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C8C22" w14:textId="77777777" w:rsidR="00F45A54" w:rsidRDefault="00F45A54" w:rsidP="00F45A54">
      <w:pPr>
        <w:ind w:left="-142"/>
        <w:rPr>
          <w:rFonts w:ascii="Arial" w:eastAsia="Arial" w:hAnsi="Arial" w:cs="Arial"/>
          <w:b/>
          <w:sz w:val="20"/>
          <w:szCs w:val="20"/>
          <w:u w:val="single"/>
        </w:rPr>
      </w:pPr>
      <w:r>
        <w:rPr>
          <w:rFonts w:ascii="Arial" w:eastAsia="Arial" w:hAnsi="Arial" w:cs="Arial"/>
          <w:b/>
          <w:sz w:val="20"/>
          <w:szCs w:val="20"/>
          <w:u w:val="single"/>
        </w:rPr>
        <w:t xml:space="preserve">                               </w:t>
      </w: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4"/>
        <w:gridCol w:w="1576"/>
      </w:tblGrid>
      <w:tr w:rsidR="00F45A54" w14:paraId="29EC423B" w14:textId="77777777" w:rsidTr="00B35837">
        <w:trPr>
          <w:trHeight w:val="840"/>
        </w:trPr>
        <w:tc>
          <w:tcPr>
            <w:tcW w:w="7984" w:type="dxa"/>
            <w:shd w:val="clear" w:color="auto" w:fill="auto"/>
          </w:tcPr>
          <w:p w14:paraId="6A28E185" w14:textId="77777777" w:rsidR="00F45A54" w:rsidRDefault="00F45A54" w:rsidP="00B35837">
            <w:pPr>
              <w:widowControl w:val="0"/>
              <w:jc w:val="center"/>
              <w:rPr>
                <w:rFonts w:ascii="Arial" w:eastAsia="Arial" w:hAnsi="Arial" w:cs="Arial"/>
                <w:b/>
                <w:sz w:val="18"/>
                <w:szCs w:val="18"/>
              </w:rPr>
            </w:pPr>
          </w:p>
          <w:p w14:paraId="3D609E1B" w14:textId="77777777" w:rsidR="00F45A54" w:rsidRDefault="00F45A54" w:rsidP="00B35837">
            <w:pPr>
              <w:widowControl w:val="0"/>
              <w:jc w:val="center"/>
              <w:rPr>
                <w:rFonts w:ascii="Arial" w:eastAsia="Arial" w:hAnsi="Arial" w:cs="Arial"/>
                <w:b/>
                <w:sz w:val="18"/>
                <w:szCs w:val="18"/>
              </w:rPr>
            </w:pPr>
            <w:r>
              <w:rPr>
                <w:rFonts w:ascii="Arial" w:eastAsia="Arial" w:hAnsi="Arial" w:cs="Arial"/>
                <w:b/>
                <w:sz w:val="18"/>
                <w:szCs w:val="18"/>
              </w:rPr>
              <w:t>Saida Reddy Golla</w:t>
            </w:r>
          </w:p>
          <w:p w14:paraId="3E9E5623" w14:textId="77777777" w:rsidR="00F45A54" w:rsidRDefault="00F45A54" w:rsidP="00B35837">
            <w:pPr>
              <w:widowControl w:val="0"/>
              <w:jc w:val="center"/>
              <w:rPr>
                <w:rFonts w:ascii="Arial" w:eastAsia="Arial" w:hAnsi="Arial" w:cs="Arial"/>
                <w:b/>
                <w:sz w:val="18"/>
                <w:szCs w:val="18"/>
              </w:rPr>
            </w:pPr>
            <w:r>
              <w:rPr>
                <w:rFonts w:ascii="Arial" w:eastAsia="Arial" w:hAnsi="Arial" w:cs="Arial"/>
                <w:b/>
                <w:sz w:val="18"/>
                <w:szCs w:val="18"/>
              </w:rPr>
              <w:t>Reddy.saidi49@gmail.com</w:t>
            </w:r>
          </w:p>
          <w:p w14:paraId="5B5B5EDF" w14:textId="77777777" w:rsidR="00F45A54" w:rsidRDefault="00F45A54" w:rsidP="00B35837">
            <w:pPr>
              <w:widowControl w:val="0"/>
              <w:jc w:val="center"/>
              <w:rPr>
                <w:rFonts w:ascii="Arial" w:eastAsia="Arial" w:hAnsi="Arial" w:cs="Arial"/>
                <w:b/>
                <w:sz w:val="16"/>
                <w:szCs w:val="16"/>
              </w:rPr>
            </w:pPr>
            <w:r>
              <w:rPr>
                <w:rFonts w:ascii="Arial" w:eastAsia="Arial" w:hAnsi="Arial" w:cs="Arial"/>
                <w:b/>
                <w:sz w:val="18"/>
                <w:szCs w:val="18"/>
              </w:rPr>
              <w:t>+91-9441639369</w:t>
            </w:r>
          </w:p>
        </w:tc>
        <w:tc>
          <w:tcPr>
            <w:tcW w:w="1576" w:type="dxa"/>
            <w:shd w:val="clear" w:color="auto" w:fill="auto"/>
          </w:tcPr>
          <w:p w14:paraId="5B5368E7" w14:textId="77777777" w:rsidR="00F45A54" w:rsidRDefault="00F45A54" w:rsidP="00B35837">
            <w:pPr>
              <w:pBdr>
                <w:top w:val="nil"/>
                <w:left w:val="nil"/>
                <w:bottom w:val="nil"/>
                <w:right w:val="nil"/>
                <w:between w:val="nil"/>
              </w:pBdr>
              <w:spacing w:line="360" w:lineRule="auto"/>
              <w:rPr>
                <w:rFonts w:ascii="Arial" w:eastAsia="Arial" w:hAnsi="Arial" w:cs="Arial"/>
                <w:b/>
                <w:color w:val="000000"/>
                <w:sz w:val="16"/>
                <w:szCs w:val="16"/>
              </w:rPr>
            </w:pPr>
            <w:r>
              <w:rPr>
                <w:noProof/>
                <w:color w:val="000000"/>
                <w:sz w:val="20"/>
                <w:szCs w:val="20"/>
              </w:rPr>
              <w:drawing>
                <wp:inline distT="0" distB="0" distL="0" distR="0" wp14:anchorId="79B98AB6" wp14:editId="5E0B702F">
                  <wp:extent cx="750288" cy="669175"/>
                  <wp:effectExtent l="0" t="0" r="0" b="0"/>
                  <wp:docPr id="1" name="image2.png" descr="C:\Users\Aanto\Desktop\image001.png"/>
                  <wp:cNvGraphicFramePr/>
                  <a:graphic xmlns:a="http://schemas.openxmlformats.org/drawingml/2006/main">
                    <a:graphicData uri="http://schemas.openxmlformats.org/drawingml/2006/picture">
                      <pic:pic xmlns:pic="http://schemas.openxmlformats.org/drawingml/2006/picture">
                        <pic:nvPicPr>
                          <pic:cNvPr id="0" name="image2.png" descr="C:\Users\Aanto\Desktop\image001.png"/>
                          <pic:cNvPicPr preferRelativeResize="0"/>
                        </pic:nvPicPr>
                        <pic:blipFill>
                          <a:blip r:embed="rId5"/>
                          <a:srcRect/>
                          <a:stretch>
                            <a:fillRect/>
                          </a:stretch>
                        </pic:blipFill>
                        <pic:spPr>
                          <a:xfrm>
                            <a:off x="0" y="0"/>
                            <a:ext cx="750288" cy="669175"/>
                          </a:xfrm>
                          <a:prstGeom prst="rect">
                            <a:avLst/>
                          </a:prstGeom>
                          <a:ln/>
                        </pic:spPr>
                      </pic:pic>
                    </a:graphicData>
                  </a:graphic>
                </wp:inline>
              </w:drawing>
            </w:r>
          </w:p>
        </w:tc>
      </w:tr>
    </w:tbl>
    <w:p w14:paraId="67B5A2E1" w14:textId="77777777" w:rsidR="00F45A54" w:rsidRDefault="00F45A54" w:rsidP="00F45A54">
      <w:pPr>
        <w:rPr>
          <w:rFonts w:ascii="Arial" w:eastAsia="Arial" w:hAnsi="Arial" w:cs="Arial"/>
          <w:b/>
          <w:sz w:val="20"/>
          <w:szCs w:val="20"/>
          <w:u w:val="single"/>
        </w:rPr>
      </w:pPr>
    </w:p>
    <w:p w14:paraId="3E367C96" w14:textId="77777777" w:rsidR="00F45A54" w:rsidRDefault="00F45A54" w:rsidP="00F45A54">
      <w:pPr>
        <w:ind w:left="-142"/>
        <w:rPr>
          <w:rFonts w:ascii="Arial" w:eastAsia="Arial" w:hAnsi="Arial" w:cs="Arial"/>
          <w:b/>
          <w:sz w:val="20"/>
          <w:szCs w:val="20"/>
          <w:u w:val="single"/>
        </w:rPr>
      </w:pPr>
    </w:p>
    <w:p w14:paraId="4B566115" w14:textId="77777777" w:rsidR="00F45A54" w:rsidRDefault="00F45A54" w:rsidP="00F45A54">
      <w:pPr>
        <w:ind w:left="-142"/>
        <w:rPr>
          <w:rFonts w:ascii="Arial" w:eastAsia="Arial" w:hAnsi="Arial" w:cs="Arial"/>
          <w:b/>
          <w:sz w:val="20"/>
          <w:szCs w:val="20"/>
          <w:u w:val="single"/>
        </w:rPr>
      </w:pPr>
      <w:r>
        <w:rPr>
          <w:rFonts w:ascii="Arial" w:eastAsia="Arial" w:hAnsi="Arial" w:cs="Arial"/>
          <w:b/>
          <w:sz w:val="20"/>
          <w:szCs w:val="20"/>
          <w:u w:val="single"/>
        </w:rPr>
        <w:t>PROFILE SUMMARY:</w:t>
      </w:r>
    </w:p>
    <w:p w14:paraId="4BD72D42" w14:textId="77777777" w:rsidR="00F45A54" w:rsidRDefault="00F45A54" w:rsidP="00F45A54">
      <w:pPr>
        <w:rPr>
          <w:rFonts w:ascii="Arial" w:eastAsia="Arial" w:hAnsi="Arial" w:cs="Arial"/>
          <w:sz w:val="20"/>
          <w:szCs w:val="20"/>
        </w:rPr>
      </w:pPr>
    </w:p>
    <w:p w14:paraId="18F01385" w14:textId="37C0A5CC" w:rsidR="00F45A54" w:rsidRDefault="00F45A54" w:rsidP="00F45A54">
      <w:pPr>
        <w:numPr>
          <w:ilvl w:val="0"/>
          <w:numId w:val="1"/>
        </w:numPr>
        <w:pBdr>
          <w:top w:val="nil"/>
          <w:left w:val="nil"/>
          <w:bottom w:val="nil"/>
          <w:right w:val="nil"/>
          <w:between w:val="nil"/>
        </w:pBdr>
        <w:ind w:left="187" w:hanging="187"/>
        <w:contextualSpacing/>
        <w:rPr>
          <w:color w:val="000000"/>
          <w:sz w:val="20"/>
          <w:szCs w:val="20"/>
        </w:rPr>
      </w:pPr>
      <w:r>
        <w:rPr>
          <w:rFonts w:ascii="Arial" w:eastAsia="Arial" w:hAnsi="Arial" w:cs="Arial"/>
          <w:color w:val="000000"/>
          <w:sz w:val="20"/>
          <w:szCs w:val="20"/>
        </w:rPr>
        <w:t>3</w:t>
      </w:r>
      <w:r w:rsidR="00207A9F">
        <w:rPr>
          <w:rFonts w:ascii="Arial" w:eastAsia="Arial" w:hAnsi="Arial" w:cs="Arial"/>
          <w:sz w:val="20"/>
          <w:szCs w:val="20"/>
        </w:rPr>
        <w:t>.5</w:t>
      </w:r>
      <w:r>
        <w:rPr>
          <w:rFonts w:ascii="Arial" w:eastAsia="Arial" w:hAnsi="Arial" w:cs="Arial"/>
          <w:sz w:val="20"/>
          <w:szCs w:val="20"/>
        </w:rPr>
        <w:t xml:space="preserve"> </w:t>
      </w:r>
      <w:r>
        <w:rPr>
          <w:rFonts w:ascii="Arial" w:eastAsia="Arial" w:hAnsi="Arial" w:cs="Arial"/>
          <w:color w:val="000000"/>
          <w:sz w:val="20"/>
          <w:szCs w:val="20"/>
        </w:rPr>
        <w:t>years of experience in Salesforce.com environment (Development, Configuration and Administration).</w:t>
      </w:r>
    </w:p>
    <w:p w14:paraId="4D29A74A" w14:textId="77777777" w:rsidR="00F45A54" w:rsidRDefault="00F45A54" w:rsidP="00F45A54">
      <w:pPr>
        <w:numPr>
          <w:ilvl w:val="0"/>
          <w:numId w:val="1"/>
        </w:numPr>
        <w:pBdr>
          <w:top w:val="nil"/>
          <w:left w:val="nil"/>
          <w:bottom w:val="nil"/>
          <w:right w:val="nil"/>
          <w:between w:val="nil"/>
        </w:pBdr>
        <w:ind w:left="187" w:hanging="187"/>
        <w:contextualSpacing/>
        <w:rPr>
          <w:color w:val="000000"/>
          <w:sz w:val="20"/>
          <w:szCs w:val="20"/>
        </w:rPr>
      </w:pPr>
      <w:r>
        <w:rPr>
          <w:rFonts w:ascii="Arial" w:eastAsia="Arial" w:hAnsi="Arial" w:cs="Arial"/>
          <w:color w:val="000000"/>
          <w:sz w:val="20"/>
          <w:szCs w:val="20"/>
        </w:rPr>
        <w:t>Experience in SalesForce.com customization (Lightning) in Salesforce application.</w:t>
      </w:r>
    </w:p>
    <w:p w14:paraId="520390C8" w14:textId="77777777" w:rsidR="00F45A54" w:rsidRPr="00F45A54" w:rsidRDefault="00F45A54" w:rsidP="00F45A54">
      <w:pPr>
        <w:numPr>
          <w:ilvl w:val="0"/>
          <w:numId w:val="1"/>
        </w:numPr>
        <w:pBdr>
          <w:top w:val="nil"/>
          <w:left w:val="nil"/>
          <w:bottom w:val="nil"/>
          <w:right w:val="nil"/>
          <w:between w:val="nil"/>
        </w:pBdr>
        <w:ind w:left="187" w:hanging="187"/>
        <w:contextualSpacing/>
        <w:rPr>
          <w:color w:val="000000"/>
          <w:sz w:val="20"/>
          <w:szCs w:val="20"/>
        </w:rPr>
      </w:pPr>
      <w:r w:rsidRPr="00F45A54">
        <w:rPr>
          <w:rFonts w:ascii="Arial" w:eastAsia="Arial" w:hAnsi="Arial" w:cs="Arial"/>
          <w:color w:val="000000"/>
          <w:sz w:val="20"/>
          <w:szCs w:val="20"/>
        </w:rPr>
        <w:t>Hands-on experience on:</w:t>
      </w:r>
    </w:p>
    <w:p w14:paraId="6DD62CC2" w14:textId="77777777" w:rsidR="00F45A54" w:rsidRDefault="00F45A54" w:rsidP="00F45A54">
      <w:pPr>
        <w:numPr>
          <w:ilvl w:val="0"/>
          <w:numId w:val="5"/>
        </w:numPr>
        <w:pBdr>
          <w:top w:val="nil"/>
          <w:left w:val="nil"/>
          <w:bottom w:val="nil"/>
          <w:right w:val="nil"/>
          <w:between w:val="nil"/>
        </w:pBdr>
        <w:contextualSpacing/>
        <w:rPr>
          <w:color w:val="000000"/>
          <w:sz w:val="20"/>
          <w:szCs w:val="20"/>
        </w:rPr>
      </w:pPr>
      <w:r>
        <w:rPr>
          <w:rFonts w:ascii="Arial" w:eastAsia="Arial" w:hAnsi="Arial" w:cs="Arial"/>
          <w:color w:val="000000"/>
          <w:sz w:val="20"/>
          <w:szCs w:val="20"/>
        </w:rPr>
        <w:t>Creating Custom Objects, Custom Apps, Assigning Permissions.</w:t>
      </w:r>
    </w:p>
    <w:p w14:paraId="4C800217" w14:textId="4B658D8C" w:rsidR="00F45A54" w:rsidRDefault="00F45A54" w:rsidP="00F45A54">
      <w:pPr>
        <w:numPr>
          <w:ilvl w:val="0"/>
          <w:numId w:val="5"/>
        </w:numPr>
        <w:pBdr>
          <w:top w:val="nil"/>
          <w:left w:val="nil"/>
          <w:bottom w:val="nil"/>
          <w:right w:val="nil"/>
          <w:between w:val="nil"/>
        </w:pBdr>
        <w:contextualSpacing/>
        <w:rPr>
          <w:color w:val="000000"/>
          <w:sz w:val="20"/>
          <w:szCs w:val="20"/>
        </w:rPr>
      </w:pPr>
      <w:r>
        <w:rPr>
          <w:rFonts w:ascii="Arial" w:eastAsia="Arial" w:hAnsi="Arial" w:cs="Arial"/>
          <w:color w:val="000000"/>
          <w:sz w:val="20"/>
          <w:szCs w:val="20"/>
        </w:rPr>
        <w:t>SFDC Administrative tasks like creating Profiles, Roles, Users,Page layouts, Email Services, Approval</w:t>
      </w:r>
      <w:r w:rsidR="00B17F0D">
        <w:rPr>
          <w:rFonts w:ascii="Arial" w:eastAsia="Arial" w:hAnsi="Arial" w:cs="Arial"/>
          <w:color w:val="000000"/>
          <w:sz w:val="20"/>
          <w:szCs w:val="20"/>
        </w:rPr>
        <w:t xml:space="preserve"> Process</w:t>
      </w:r>
      <w:bookmarkStart w:id="0" w:name="_GoBack"/>
      <w:bookmarkEnd w:id="0"/>
      <w:r>
        <w:rPr>
          <w:rFonts w:ascii="Arial" w:eastAsia="Arial" w:hAnsi="Arial" w:cs="Arial"/>
          <w:color w:val="000000"/>
          <w:sz w:val="20"/>
          <w:szCs w:val="20"/>
        </w:rPr>
        <w:t>,Workflows, Validation rules, Reports, Dashboards etc.,</w:t>
      </w:r>
    </w:p>
    <w:p w14:paraId="65DD10AF" w14:textId="77777777" w:rsidR="00F45A54" w:rsidRDefault="00F45A54" w:rsidP="00F45A54">
      <w:pPr>
        <w:numPr>
          <w:ilvl w:val="0"/>
          <w:numId w:val="4"/>
        </w:numPr>
        <w:pBdr>
          <w:top w:val="nil"/>
          <w:left w:val="nil"/>
          <w:bottom w:val="nil"/>
          <w:right w:val="nil"/>
          <w:between w:val="nil"/>
        </w:pBdr>
        <w:contextualSpacing/>
        <w:rPr>
          <w:color w:val="000000"/>
          <w:sz w:val="20"/>
          <w:szCs w:val="20"/>
        </w:rPr>
      </w:pPr>
      <w:r>
        <w:rPr>
          <w:rFonts w:ascii="Arial" w:eastAsia="Arial" w:hAnsi="Arial" w:cs="Arial"/>
          <w:color w:val="000000"/>
          <w:sz w:val="20"/>
          <w:szCs w:val="20"/>
        </w:rPr>
        <w:t>Data migration and manipulation techniques using Salesforce tools like Data Loader, Import Wizard.</w:t>
      </w:r>
    </w:p>
    <w:p w14:paraId="6CD5EBBA" w14:textId="77777777" w:rsidR="00F45A54" w:rsidRDefault="00F45A54" w:rsidP="00F45A54">
      <w:pPr>
        <w:numPr>
          <w:ilvl w:val="0"/>
          <w:numId w:val="4"/>
        </w:numPr>
        <w:pBdr>
          <w:top w:val="nil"/>
          <w:left w:val="nil"/>
          <w:bottom w:val="nil"/>
          <w:right w:val="nil"/>
          <w:between w:val="nil"/>
        </w:pBdr>
        <w:contextualSpacing/>
        <w:rPr>
          <w:color w:val="000000"/>
          <w:sz w:val="20"/>
          <w:szCs w:val="20"/>
        </w:rPr>
      </w:pPr>
      <w:r>
        <w:rPr>
          <w:rFonts w:ascii="Arial" w:eastAsia="Arial" w:hAnsi="Arial" w:cs="Arial"/>
          <w:color w:val="000000"/>
          <w:sz w:val="20"/>
          <w:szCs w:val="20"/>
        </w:rPr>
        <w:t>Deployments using Dev Ops tools Ex: GIT HUB, Jenkins.</w:t>
      </w:r>
    </w:p>
    <w:p w14:paraId="65C13CD3" w14:textId="77777777" w:rsidR="00F45A54" w:rsidRDefault="00F45A54" w:rsidP="00F45A54">
      <w:pPr>
        <w:numPr>
          <w:ilvl w:val="0"/>
          <w:numId w:val="4"/>
        </w:numPr>
        <w:pBdr>
          <w:top w:val="nil"/>
          <w:left w:val="nil"/>
          <w:bottom w:val="nil"/>
          <w:right w:val="nil"/>
          <w:between w:val="nil"/>
        </w:pBdr>
        <w:contextualSpacing/>
        <w:rPr>
          <w:color w:val="000000"/>
          <w:sz w:val="20"/>
          <w:szCs w:val="20"/>
        </w:rPr>
      </w:pPr>
      <w:r>
        <w:rPr>
          <w:rFonts w:ascii="Arial" w:eastAsia="Arial" w:hAnsi="Arial" w:cs="Arial"/>
          <w:color w:val="000000"/>
          <w:sz w:val="20"/>
          <w:szCs w:val="20"/>
        </w:rPr>
        <w:t>Deployment activities like unit tests, pre and post deployment steps and change sets.</w:t>
      </w:r>
    </w:p>
    <w:p w14:paraId="4147470A" w14:textId="77777777" w:rsidR="00F45A54" w:rsidRDefault="00F45A54" w:rsidP="00F45A54">
      <w:pPr>
        <w:numPr>
          <w:ilvl w:val="0"/>
          <w:numId w:val="4"/>
        </w:numPr>
        <w:pBdr>
          <w:top w:val="nil"/>
          <w:left w:val="nil"/>
          <w:bottom w:val="nil"/>
          <w:right w:val="nil"/>
          <w:between w:val="nil"/>
        </w:pBdr>
        <w:contextualSpacing/>
        <w:rPr>
          <w:color w:val="000000"/>
          <w:sz w:val="20"/>
          <w:szCs w:val="20"/>
        </w:rPr>
      </w:pPr>
      <w:r>
        <w:rPr>
          <w:rFonts w:ascii="Arial" w:eastAsia="Arial" w:hAnsi="Arial" w:cs="Arial"/>
          <w:color w:val="000000"/>
          <w:sz w:val="20"/>
          <w:szCs w:val="20"/>
        </w:rPr>
        <w:t>Working knowledge on Force.com IDE and development of Visualforce pages, Apex classes, code optimization with governor limits of Salesforce.</w:t>
      </w:r>
    </w:p>
    <w:p w14:paraId="667D230C" w14:textId="77777777" w:rsidR="00F45A54" w:rsidRDefault="00F45A54" w:rsidP="00F45A54">
      <w:pPr>
        <w:pBdr>
          <w:top w:val="nil"/>
          <w:left w:val="nil"/>
          <w:bottom w:val="nil"/>
          <w:right w:val="nil"/>
          <w:between w:val="nil"/>
        </w:pBdr>
        <w:ind w:left="547" w:hanging="720"/>
        <w:rPr>
          <w:rFonts w:ascii="Arial" w:eastAsia="Arial" w:hAnsi="Arial" w:cs="Arial"/>
          <w:color w:val="000000"/>
          <w:sz w:val="20"/>
          <w:szCs w:val="20"/>
        </w:rPr>
      </w:pPr>
    </w:p>
    <w:p w14:paraId="69B66A15" w14:textId="77777777" w:rsidR="00F45A54" w:rsidRDefault="00F45A54" w:rsidP="00F45A54">
      <w:pPr>
        <w:pBdr>
          <w:top w:val="nil"/>
          <w:left w:val="nil"/>
          <w:bottom w:val="nil"/>
          <w:right w:val="nil"/>
          <w:between w:val="nil"/>
        </w:pBdr>
        <w:ind w:left="547" w:hanging="720"/>
        <w:rPr>
          <w:rFonts w:ascii="Arial" w:eastAsia="Arial" w:hAnsi="Arial" w:cs="Arial"/>
          <w:color w:val="000000"/>
          <w:sz w:val="20"/>
          <w:szCs w:val="20"/>
        </w:rPr>
      </w:pPr>
    </w:p>
    <w:p w14:paraId="1610A8F5" w14:textId="77777777" w:rsidR="00F45A54" w:rsidRDefault="00F45A54" w:rsidP="00F45A54">
      <w:pPr>
        <w:ind w:left="-142"/>
        <w:rPr>
          <w:rFonts w:ascii="Arial" w:eastAsia="Arial" w:hAnsi="Arial" w:cs="Arial"/>
          <w:b/>
          <w:sz w:val="20"/>
          <w:szCs w:val="20"/>
          <w:u w:val="single"/>
        </w:rPr>
      </w:pPr>
      <w:r>
        <w:rPr>
          <w:rFonts w:ascii="Arial" w:eastAsia="Arial" w:hAnsi="Arial" w:cs="Arial"/>
          <w:b/>
          <w:sz w:val="20"/>
          <w:szCs w:val="20"/>
          <w:u w:val="single"/>
        </w:rPr>
        <w:t>PROFESSIONAL EXPERIENCE:</w:t>
      </w:r>
    </w:p>
    <w:p w14:paraId="182E861D" w14:textId="77777777" w:rsidR="00F45A54" w:rsidRDefault="00F45A54" w:rsidP="00F45A54">
      <w:pPr>
        <w:rPr>
          <w:rFonts w:ascii="Arial" w:eastAsia="Arial" w:hAnsi="Arial" w:cs="Arial"/>
          <w:sz w:val="20"/>
          <w:szCs w:val="20"/>
        </w:rPr>
      </w:pPr>
    </w:p>
    <w:tbl>
      <w:tblPr>
        <w:tblW w:w="9551"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3"/>
        <w:gridCol w:w="3132"/>
        <w:gridCol w:w="3286"/>
      </w:tblGrid>
      <w:tr w:rsidR="00F45A54" w14:paraId="6BCBACCA" w14:textId="77777777" w:rsidTr="00207A9F">
        <w:tc>
          <w:tcPr>
            <w:tcW w:w="3133" w:type="dxa"/>
            <w:shd w:val="clear" w:color="auto" w:fill="auto"/>
            <w:tcMar>
              <w:left w:w="108" w:type="dxa"/>
            </w:tcMar>
          </w:tcPr>
          <w:p w14:paraId="4BDBC879" w14:textId="77777777" w:rsidR="00F45A54" w:rsidRDefault="00F45A54" w:rsidP="00B35837">
            <w:pPr>
              <w:pBdr>
                <w:top w:val="nil"/>
                <w:left w:val="nil"/>
                <w:bottom w:val="nil"/>
                <w:right w:val="nil"/>
                <w:between w:val="nil"/>
              </w:pBdr>
              <w:ind w:hanging="720"/>
              <w:jc w:val="center"/>
              <w:rPr>
                <w:rFonts w:ascii="Arial" w:eastAsia="Arial" w:hAnsi="Arial" w:cs="Arial"/>
                <w:b/>
                <w:color w:val="000000"/>
                <w:sz w:val="20"/>
                <w:szCs w:val="20"/>
              </w:rPr>
            </w:pPr>
            <w:r>
              <w:rPr>
                <w:rFonts w:ascii="Arial" w:eastAsia="Arial" w:hAnsi="Arial" w:cs="Arial"/>
                <w:b/>
                <w:color w:val="000000"/>
                <w:sz w:val="20"/>
                <w:szCs w:val="20"/>
              </w:rPr>
              <w:t>Organization</w:t>
            </w:r>
          </w:p>
        </w:tc>
        <w:tc>
          <w:tcPr>
            <w:tcW w:w="3132" w:type="dxa"/>
            <w:shd w:val="clear" w:color="auto" w:fill="auto"/>
            <w:tcMar>
              <w:left w:w="108" w:type="dxa"/>
            </w:tcMar>
          </w:tcPr>
          <w:p w14:paraId="49A69DCD" w14:textId="77777777" w:rsidR="00F45A54" w:rsidRDefault="00F45A54" w:rsidP="00B35837">
            <w:pPr>
              <w:pBdr>
                <w:top w:val="nil"/>
                <w:left w:val="nil"/>
                <w:bottom w:val="nil"/>
                <w:right w:val="nil"/>
                <w:between w:val="nil"/>
              </w:pBdr>
              <w:ind w:hanging="720"/>
              <w:jc w:val="center"/>
              <w:rPr>
                <w:rFonts w:ascii="Arial" w:eastAsia="Arial" w:hAnsi="Arial" w:cs="Arial"/>
                <w:b/>
                <w:color w:val="000000"/>
                <w:sz w:val="20"/>
                <w:szCs w:val="20"/>
              </w:rPr>
            </w:pPr>
            <w:r>
              <w:rPr>
                <w:rFonts w:ascii="Arial" w:eastAsia="Arial" w:hAnsi="Arial" w:cs="Arial"/>
                <w:b/>
                <w:color w:val="000000"/>
                <w:sz w:val="20"/>
                <w:szCs w:val="20"/>
              </w:rPr>
              <w:t>Designation</w:t>
            </w:r>
          </w:p>
        </w:tc>
        <w:tc>
          <w:tcPr>
            <w:tcW w:w="3286" w:type="dxa"/>
            <w:shd w:val="clear" w:color="auto" w:fill="auto"/>
            <w:tcMar>
              <w:left w:w="108" w:type="dxa"/>
            </w:tcMar>
          </w:tcPr>
          <w:p w14:paraId="1800A521" w14:textId="77777777" w:rsidR="00F45A54" w:rsidRDefault="00F45A54" w:rsidP="00B35837">
            <w:pPr>
              <w:pBdr>
                <w:top w:val="nil"/>
                <w:left w:val="nil"/>
                <w:bottom w:val="nil"/>
                <w:right w:val="nil"/>
                <w:between w:val="nil"/>
              </w:pBdr>
              <w:ind w:hanging="720"/>
              <w:jc w:val="center"/>
              <w:rPr>
                <w:rFonts w:ascii="Arial" w:eastAsia="Arial" w:hAnsi="Arial" w:cs="Arial"/>
                <w:b/>
                <w:color w:val="000000"/>
                <w:sz w:val="20"/>
                <w:szCs w:val="20"/>
              </w:rPr>
            </w:pPr>
            <w:r>
              <w:rPr>
                <w:rFonts w:ascii="Arial" w:eastAsia="Arial" w:hAnsi="Arial" w:cs="Arial"/>
                <w:b/>
                <w:color w:val="000000"/>
                <w:sz w:val="20"/>
                <w:szCs w:val="20"/>
              </w:rPr>
              <w:t>Duration</w:t>
            </w:r>
          </w:p>
        </w:tc>
      </w:tr>
      <w:tr w:rsidR="00F45A54" w14:paraId="74B19AAE" w14:textId="77777777" w:rsidTr="00207A9F">
        <w:tc>
          <w:tcPr>
            <w:tcW w:w="3133" w:type="dxa"/>
            <w:shd w:val="clear" w:color="auto" w:fill="auto"/>
            <w:tcMar>
              <w:left w:w="108" w:type="dxa"/>
            </w:tcMar>
          </w:tcPr>
          <w:p w14:paraId="7FB0BE5C" w14:textId="5E51C5A7" w:rsidR="00F45A54" w:rsidRDefault="00207A9F" w:rsidP="00B35837">
            <w:pPr>
              <w:pBdr>
                <w:top w:val="nil"/>
                <w:left w:val="nil"/>
                <w:bottom w:val="nil"/>
                <w:right w:val="nil"/>
                <w:between w:val="nil"/>
              </w:pBdr>
              <w:ind w:hanging="720"/>
              <w:jc w:val="center"/>
              <w:rPr>
                <w:rFonts w:ascii="Arial" w:eastAsia="Arial" w:hAnsi="Arial" w:cs="Arial"/>
                <w:b/>
                <w:color w:val="000000"/>
                <w:sz w:val="20"/>
                <w:szCs w:val="20"/>
              </w:rPr>
            </w:pPr>
            <w:r>
              <w:rPr>
                <w:rFonts w:ascii="Arial" w:eastAsia="Arial" w:hAnsi="Arial" w:cs="Arial"/>
                <w:color w:val="000000"/>
                <w:sz w:val="20"/>
                <w:szCs w:val="20"/>
              </w:rPr>
              <w:t xml:space="preserve"> </w:t>
            </w:r>
            <w:r w:rsidR="00F45A54">
              <w:rPr>
                <w:rFonts w:ascii="Arial" w:eastAsia="Arial" w:hAnsi="Arial" w:cs="Arial"/>
                <w:color w:val="000000"/>
                <w:sz w:val="20"/>
                <w:szCs w:val="20"/>
              </w:rPr>
              <w:t>Accenture Solutions Pvt Ltd</w:t>
            </w:r>
            <w:r w:rsidR="00F45A54">
              <w:rPr>
                <w:rFonts w:ascii="Arial" w:eastAsia="Arial" w:hAnsi="Arial" w:cs="Arial"/>
                <w:b/>
                <w:color w:val="000000"/>
                <w:sz w:val="20"/>
                <w:szCs w:val="20"/>
              </w:rPr>
              <w:t>.</w:t>
            </w:r>
          </w:p>
        </w:tc>
        <w:tc>
          <w:tcPr>
            <w:tcW w:w="3132" w:type="dxa"/>
            <w:shd w:val="clear" w:color="auto" w:fill="auto"/>
            <w:tcMar>
              <w:left w:w="108" w:type="dxa"/>
            </w:tcMar>
          </w:tcPr>
          <w:p w14:paraId="3A83CEBA" w14:textId="0A43CFD5" w:rsidR="00F45A54" w:rsidRDefault="00207A9F" w:rsidP="00B35837">
            <w:pPr>
              <w:pBdr>
                <w:top w:val="nil"/>
                <w:left w:val="nil"/>
                <w:bottom w:val="nil"/>
                <w:right w:val="nil"/>
                <w:between w:val="nil"/>
              </w:pBdr>
              <w:ind w:hanging="720"/>
              <w:jc w:val="center"/>
              <w:rPr>
                <w:color w:val="000000"/>
                <w:sz w:val="32"/>
                <w:szCs w:val="32"/>
              </w:rPr>
            </w:pPr>
            <w:r>
              <w:rPr>
                <w:rFonts w:ascii="Arial" w:eastAsia="Arial" w:hAnsi="Arial" w:cs="Arial"/>
                <w:color w:val="000000"/>
                <w:sz w:val="20"/>
                <w:szCs w:val="20"/>
              </w:rPr>
              <w:t>Application Development Analyst</w:t>
            </w:r>
          </w:p>
        </w:tc>
        <w:tc>
          <w:tcPr>
            <w:tcW w:w="3286" w:type="dxa"/>
            <w:shd w:val="clear" w:color="auto" w:fill="auto"/>
            <w:tcMar>
              <w:left w:w="108" w:type="dxa"/>
            </w:tcMar>
          </w:tcPr>
          <w:p w14:paraId="6D9E806C" w14:textId="77777777" w:rsidR="00F45A54" w:rsidRDefault="00F45A54" w:rsidP="00B35837">
            <w:pPr>
              <w:pBdr>
                <w:top w:val="nil"/>
                <w:left w:val="nil"/>
                <w:bottom w:val="nil"/>
                <w:right w:val="nil"/>
                <w:between w:val="nil"/>
              </w:pBdr>
              <w:ind w:hanging="720"/>
              <w:jc w:val="center"/>
              <w:rPr>
                <w:rFonts w:ascii="Arial" w:eastAsia="Arial" w:hAnsi="Arial" w:cs="Arial"/>
                <w:color w:val="000000"/>
                <w:sz w:val="20"/>
                <w:szCs w:val="20"/>
              </w:rPr>
            </w:pPr>
            <w:r>
              <w:rPr>
                <w:rFonts w:ascii="Arial" w:eastAsia="Arial" w:hAnsi="Arial" w:cs="Arial"/>
                <w:color w:val="000000"/>
                <w:sz w:val="20"/>
                <w:szCs w:val="20"/>
              </w:rPr>
              <w:t>June 2016 – June 2019</w:t>
            </w:r>
          </w:p>
        </w:tc>
      </w:tr>
      <w:tr w:rsidR="00207A9F" w14:paraId="05530E21" w14:textId="77777777" w:rsidTr="00207A9F">
        <w:tc>
          <w:tcPr>
            <w:tcW w:w="3133"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7A642C8F" w14:textId="0EBE5B08" w:rsidR="00207A9F" w:rsidRPr="00207A9F" w:rsidRDefault="00207A9F" w:rsidP="00F2263C">
            <w:pPr>
              <w:pBdr>
                <w:top w:val="nil"/>
                <w:left w:val="nil"/>
                <w:bottom w:val="nil"/>
                <w:right w:val="nil"/>
                <w:between w:val="nil"/>
              </w:pBdr>
              <w:ind w:hanging="720"/>
              <w:jc w:val="center"/>
              <w:rPr>
                <w:rFonts w:ascii="Arial" w:eastAsia="Arial" w:hAnsi="Arial" w:cs="Arial"/>
                <w:color w:val="000000"/>
                <w:sz w:val="20"/>
                <w:szCs w:val="20"/>
              </w:rPr>
            </w:pPr>
            <w:r>
              <w:rPr>
                <w:rFonts w:ascii="Arial" w:eastAsia="Arial" w:hAnsi="Arial" w:cs="Arial"/>
                <w:color w:val="000000"/>
                <w:sz w:val="20"/>
                <w:szCs w:val="20"/>
              </w:rPr>
              <w:t>Evoke Technologies</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700E6641" w14:textId="1371EA90" w:rsidR="00207A9F" w:rsidRPr="00207A9F" w:rsidRDefault="00207A9F" w:rsidP="00F2263C">
            <w:pPr>
              <w:pBdr>
                <w:top w:val="nil"/>
                <w:left w:val="nil"/>
                <w:bottom w:val="nil"/>
                <w:right w:val="nil"/>
                <w:between w:val="nil"/>
              </w:pBdr>
              <w:ind w:hanging="720"/>
              <w:jc w:val="center"/>
              <w:rPr>
                <w:rFonts w:ascii="Arial" w:eastAsia="Arial" w:hAnsi="Arial" w:cs="Arial"/>
                <w:color w:val="000000"/>
                <w:sz w:val="20"/>
                <w:szCs w:val="20"/>
              </w:rPr>
            </w:pPr>
            <w:r>
              <w:rPr>
                <w:rFonts w:ascii="Arial" w:eastAsia="Arial" w:hAnsi="Arial" w:cs="Arial"/>
                <w:color w:val="000000"/>
                <w:sz w:val="20"/>
                <w:szCs w:val="20"/>
              </w:rPr>
              <w:t>Technical Associate</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7375B2A3" w14:textId="09430985" w:rsidR="00207A9F" w:rsidRDefault="00207A9F" w:rsidP="00F2263C">
            <w:pPr>
              <w:pBdr>
                <w:top w:val="nil"/>
                <w:left w:val="nil"/>
                <w:bottom w:val="nil"/>
                <w:right w:val="nil"/>
                <w:between w:val="nil"/>
              </w:pBdr>
              <w:ind w:hanging="720"/>
              <w:jc w:val="center"/>
              <w:rPr>
                <w:rFonts w:ascii="Arial" w:eastAsia="Arial" w:hAnsi="Arial" w:cs="Arial"/>
                <w:color w:val="000000"/>
                <w:sz w:val="20"/>
                <w:szCs w:val="20"/>
              </w:rPr>
            </w:pPr>
            <w:r>
              <w:rPr>
                <w:rFonts w:ascii="Arial" w:eastAsia="Arial" w:hAnsi="Arial" w:cs="Arial"/>
                <w:color w:val="000000"/>
                <w:sz w:val="20"/>
                <w:szCs w:val="20"/>
              </w:rPr>
              <w:t>Nov 2019 – Till date</w:t>
            </w:r>
          </w:p>
        </w:tc>
      </w:tr>
    </w:tbl>
    <w:p w14:paraId="5C87F155" w14:textId="77777777" w:rsidR="00F45A54" w:rsidRDefault="00F45A54" w:rsidP="00F45A54">
      <w:pPr>
        <w:pBdr>
          <w:top w:val="nil"/>
          <w:left w:val="nil"/>
          <w:bottom w:val="nil"/>
          <w:right w:val="nil"/>
          <w:between w:val="nil"/>
        </w:pBdr>
        <w:ind w:left="720" w:hanging="720"/>
        <w:rPr>
          <w:rFonts w:ascii="Arial" w:eastAsia="Arial" w:hAnsi="Arial" w:cs="Arial"/>
          <w:b/>
          <w:color w:val="000000"/>
          <w:sz w:val="20"/>
          <w:szCs w:val="20"/>
        </w:rPr>
      </w:pPr>
    </w:p>
    <w:p w14:paraId="664227E9" w14:textId="77777777" w:rsidR="00F45A54" w:rsidRDefault="00F45A54" w:rsidP="00F45A54">
      <w:pPr>
        <w:ind w:left="-142"/>
        <w:rPr>
          <w:rFonts w:ascii="Arial" w:eastAsia="Arial" w:hAnsi="Arial" w:cs="Arial"/>
          <w:b/>
          <w:sz w:val="20"/>
          <w:szCs w:val="20"/>
          <w:u w:val="single"/>
        </w:rPr>
      </w:pPr>
      <w:r>
        <w:rPr>
          <w:rFonts w:ascii="Arial" w:eastAsia="Arial" w:hAnsi="Arial" w:cs="Arial"/>
          <w:b/>
          <w:sz w:val="20"/>
          <w:szCs w:val="20"/>
          <w:u w:val="single"/>
        </w:rPr>
        <w:t>SKILLS:</w:t>
      </w:r>
    </w:p>
    <w:p w14:paraId="13021447" w14:textId="77777777" w:rsidR="00F45A54" w:rsidRDefault="00F45A54" w:rsidP="00F45A54">
      <w:pPr>
        <w:rPr>
          <w:rFonts w:ascii="Arial" w:eastAsia="Arial" w:hAnsi="Arial" w:cs="Arial"/>
          <w:b/>
          <w:sz w:val="20"/>
          <w:szCs w:val="20"/>
          <w:u w:val="single"/>
        </w:rPr>
      </w:pPr>
    </w:p>
    <w:p w14:paraId="51D09A38" w14:textId="77777777" w:rsidR="00F45A54" w:rsidRDefault="00F45A54" w:rsidP="00F45A54">
      <w:pPr>
        <w:ind w:left="142"/>
        <w:rPr>
          <w:rFonts w:ascii="Arial" w:eastAsia="Arial" w:hAnsi="Arial" w:cs="Arial"/>
          <w:sz w:val="20"/>
          <w:szCs w:val="20"/>
        </w:rPr>
      </w:pPr>
      <w:r>
        <w:rPr>
          <w:rFonts w:ascii="Arial" w:eastAsia="Arial" w:hAnsi="Arial" w:cs="Arial"/>
          <w:b/>
          <w:sz w:val="20"/>
          <w:szCs w:val="20"/>
        </w:rPr>
        <w:t>CRM</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Sales Force CRM</w:t>
      </w:r>
    </w:p>
    <w:p w14:paraId="4AB9398C" w14:textId="77777777" w:rsidR="00F45A54" w:rsidRDefault="00F45A54" w:rsidP="00F45A54">
      <w:pPr>
        <w:ind w:left="142"/>
        <w:rPr>
          <w:rFonts w:ascii="Arial" w:eastAsia="Arial" w:hAnsi="Arial" w:cs="Arial"/>
          <w:sz w:val="20"/>
          <w:szCs w:val="20"/>
        </w:rPr>
      </w:pPr>
      <w:r>
        <w:rPr>
          <w:rFonts w:ascii="Arial" w:eastAsia="Arial" w:hAnsi="Arial" w:cs="Arial"/>
          <w:b/>
          <w:sz w:val="20"/>
          <w:szCs w:val="20"/>
        </w:rPr>
        <w:t>Process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Software Methodology – Agile Process</w:t>
      </w:r>
    </w:p>
    <w:p w14:paraId="3EE19C95" w14:textId="77777777" w:rsidR="00F45A54" w:rsidRDefault="00F45A54" w:rsidP="00F45A54">
      <w:pPr>
        <w:ind w:left="142"/>
        <w:rPr>
          <w:rFonts w:ascii="Arial" w:eastAsia="Arial" w:hAnsi="Arial" w:cs="Arial"/>
          <w:sz w:val="20"/>
          <w:szCs w:val="20"/>
        </w:rPr>
      </w:pPr>
      <w:r>
        <w:rPr>
          <w:rFonts w:ascii="Arial" w:eastAsia="Arial" w:hAnsi="Arial" w:cs="Arial"/>
          <w:b/>
          <w:sz w:val="20"/>
          <w:szCs w:val="20"/>
        </w:rPr>
        <w:t>Salesforce Skills</w:t>
      </w:r>
      <w:r>
        <w:rPr>
          <w:rFonts w:ascii="Arial" w:eastAsia="Arial" w:hAnsi="Arial" w:cs="Arial"/>
          <w:b/>
          <w:sz w:val="20"/>
          <w:szCs w:val="20"/>
        </w:rPr>
        <w:tab/>
      </w:r>
      <w:r>
        <w:rPr>
          <w:rFonts w:ascii="Arial" w:eastAsia="Arial" w:hAnsi="Arial" w:cs="Arial"/>
          <w:sz w:val="20"/>
          <w:szCs w:val="20"/>
        </w:rPr>
        <w:t>: Apex Language, Lightning, SOQL, CSS</w:t>
      </w:r>
    </w:p>
    <w:p w14:paraId="7040C91B" w14:textId="77777777" w:rsidR="00F45A54" w:rsidRDefault="00F45A54" w:rsidP="00F45A54">
      <w:pPr>
        <w:ind w:left="142"/>
        <w:rPr>
          <w:rFonts w:ascii="Arial" w:eastAsia="Arial" w:hAnsi="Arial" w:cs="Arial"/>
          <w:sz w:val="20"/>
          <w:szCs w:val="20"/>
        </w:rPr>
      </w:pPr>
      <w:r>
        <w:rPr>
          <w:rFonts w:ascii="Arial" w:eastAsia="Arial" w:hAnsi="Arial" w:cs="Arial"/>
          <w:b/>
          <w:sz w:val="20"/>
          <w:szCs w:val="20"/>
        </w:rPr>
        <w:t>Tools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Force.com IDE, Apex Data Loader Tool, Workbench, force.com, Source Tree, GIT Hub</w:t>
      </w:r>
    </w:p>
    <w:p w14:paraId="00700DDE" w14:textId="77777777" w:rsidR="00F45A54" w:rsidRDefault="00F45A54" w:rsidP="00F45A54">
      <w:pPr>
        <w:ind w:left="142"/>
        <w:rPr>
          <w:rFonts w:ascii="Arial" w:eastAsia="Arial" w:hAnsi="Arial" w:cs="Arial"/>
          <w:sz w:val="20"/>
          <w:szCs w:val="20"/>
        </w:rPr>
      </w:pPr>
      <w:r>
        <w:rPr>
          <w:rFonts w:ascii="Arial" w:eastAsia="Arial" w:hAnsi="Arial" w:cs="Arial"/>
          <w:b/>
          <w:sz w:val="20"/>
          <w:szCs w:val="20"/>
        </w:rPr>
        <w:t>Certifications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xml:space="preserve">: ADM 201 </w:t>
      </w:r>
    </w:p>
    <w:p w14:paraId="65D0B744" w14:textId="77777777" w:rsidR="00F45A54" w:rsidRDefault="00F45A54" w:rsidP="00F45A54">
      <w:pPr>
        <w:ind w:left="142"/>
        <w:rPr>
          <w:rFonts w:ascii="Arial" w:eastAsia="Arial" w:hAnsi="Arial" w:cs="Arial"/>
          <w:sz w:val="20"/>
          <w:szCs w:val="20"/>
        </w:rPr>
      </w:pPr>
    </w:p>
    <w:p w14:paraId="13139FB2" w14:textId="77777777" w:rsidR="00F45A54" w:rsidRDefault="00F45A54" w:rsidP="00F45A54">
      <w:pPr>
        <w:rPr>
          <w:rFonts w:ascii="Arial" w:eastAsia="Arial" w:hAnsi="Arial" w:cs="Arial"/>
          <w:sz w:val="20"/>
          <w:szCs w:val="20"/>
          <w:u w:val="single"/>
        </w:rPr>
      </w:pPr>
    </w:p>
    <w:p w14:paraId="72E2357F" w14:textId="77777777" w:rsidR="00F45A54" w:rsidRDefault="00F45A54" w:rsidP="00F45A54">
      <w:pPr>
        <w:rPr>
          <w:rFonts w:ascii="Arial" w:eastAsia="Arial" w:hAnsi="Arial" w:cs="Arial"/>
          <w:sz w:val="20"/>
          <w:szCs w:val="20"/>
          <w:u w:val="single"/>
        </w:rPr>
      </w:pPr>
    </w:p>
    <w:p w14:paraId="6B2B2E10" w14:textId="77777777" w:rsidR="00F45A54" w:rsidRDefault="00F45A54" w:rsidP="00F45A54">
      <w:pPr>
        <w:ind w:left="-142"/>
        <w:rPr>
          <w:rFonts w:ascii="Arial" w:eastAsia="Arial" w:hAnsi="Arial" w:cs="Arial"/>
          <w:b/>
          <w:sz w:val="20"/>
          <w:szCs w:val="20"/>
          <w:u w:val="single"/>
        </w:rPr>
      </w:pPr>
      <w:r>
        <w:rPr>
          <w:rFonts w:ascii="Arial" w:eastAsia="Arial" w:hAnsi="Arial" w:cs="Arial"/>
          <w:b/>
          <w:sz w:val="20"/>
          <w:szCs w:val="20"/>
          <w:u w:val="single"/>
        </w:rPr>
        <w:t>EDUCATIONAL QUALIFICATIONS:</w:t>
      </w:r>
    </w:p>
    <w:p w14:paraId="72930F6D" w14:textId="77777777" w:rsidR="00F45A54" w:rsidRDefault="00F45A54" w:rsidP="00F45A54">
      <w:pPr>
        <w:rPr>
          <w:rFonts w:ascii="Arial" w:eastAsia="Arial" w:hAnsi="Arial" w:cs="Arial"/>
          <w:b/>
          <w:sz w:val="20"/>
          <w:szCs w:val="20"/>
          <w:u w:val="single"/>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701"/>
        <w:gridCol w:w="1843"/>
        <w:gridCol w:w="1559"/>
        <w:gridCol w:w="1701"/>
      </w:tblGrid>
      <w:tr w:rsidR="00F45A54" w14:paraId="2A7104F7" w14:textId="77777777" w:rsidTr="00B35837">
        <w:tc>
          <w:tcPr>
            <w:tcW w:w="2835" w:type="dxa"/>
            <w:shd w:val="clear" w:color="auto" w:fill="auto"/>
            <w:tcMar>
              <w:left w:w="108" w:type="dxa"/>
            </w:tcMar>
          </w:tcPr>
          <w:p w14:paraId="0EC3ACEE" w14:textId="77777777" w:rsidR="00F45A54" w:rsidRDefault="00F45A54" w:rsidP="00B35837">
            <w:pPr>
              <w:jc w:val="center"/>
              <w:rPr>
                <w:rFonts w:ascii="Arial" w:eastAsia="Arial" w:hAnsi="Arial" w:cs="Arial"/>
                <w:b/>
                <w:sz w:val="20"/>
                <w:szCs w:val="20"/>
              </w:rPr>
            </w:pPr>
            <w:r>
              <w:rPr>
                <w:rFonts w:ascii="Arial" w:eastAsia="Arial" w:hAnsi="Arial" w:cs="Arial"/>
                <w:b/>
                <w:sz w:val="20"/>
                <w:szCs w:val="20"/>
              </w:rPr>
              <w:t>Institution</w:t>
            </w:r>
          </w:p>
        </w:tc>
        <w:tc>
          <w:tcPr>
            <w:tcW w:w="1701" w:type="dxa"/>
            <w:shd w:val="clear" w:color="auto" w:fill="auto"/>
            <w:tcMar>
              <w:left w:w="108" w:type="dxa"/>
            </w:tcMar>
          </w:tcPr>
          <w:p w14:paraId="03CDE255" w14:textId="77777777" w:rsidR="00F45A54" w:rsidRDefault="00F45A54" w:rsidP="00B35837">
            <w:pPr>
              <w:jc w:val="center"/>
              <w:rPr>
                <w:rFonts w:ascii="Arial" w:eastAsia="Arial" w:hAnsi="Arial" w:cs="Arial"/>
                <w:b/>
                <w:sz w:val="20"/>
                <w:szCs w:val="20"/>
              </w:rPr>
            </w:pPr>
            <w:r>
              <w:rPr>
                <w:rFonts w:ascii="Arial" w:eastAsia="Arial" w:hAnsi="Arial" w:cs="Arial"/>
                <w:b/>
                <w:sz w:val="20"/>
                <w:szCs w:val="20"/>
              </w:rPr>
              <w:t>Location</w:t>
            </w:r>
          </w:p>
        </w:tc>
        <w:tc>
          <w:tcPr>
            <w:tcW w:w="1843" w:type="dxa"/>
            <w:shd w:val="clear" w:color="auto" w:fill="auto"/>
            <w:tcMar>
              <w:left w:w="108" w:type="dxa"/>
            </w:tcMar>
          </w:tcPr>
          <w:p w14:paraId="0C708F61" w14:textId="77777777" w:rsidR="00F45A54" w:rsidRDefault="00F45A54" w:rsidP="00B35837">
            <w:pPr>
              <w:jc w:val="center"/>
              <w:rPr>
                <w:rFonts w:ascii="Arial" w:eastAsia="Arial" w:hAnsi="Arial" w:cs="Arial"/>
                <w:b/>
                <w:sz w:val="20"/>
                <w:szCs w:val="20"/>
              </w:rPr>
            </w:pPr>
            <w:r>
              <w:rPr>
                <w:rFonts w:ascii="Arial" w:eastAsia="Arial" w:hAnsi="Arial" w:cs="Arial"/>
                <w:b/>
                <w:sz w:val="20"/>
                <w:szCs w:val="20"/>
              </w:rPr>
              <w:t>Qualification</w:t>
            </w:r>
          </w:p>
        </w:tc>
        <w:tc>
          <w:tcPr>
            <w:tcW w:w="1559" w:type="dxa"/>
            <w:shd w:val="clear" w:color="auto" w:fill="auto"/>
            <w:tcMar>
              <w:left w:w="108" w:type="dxa"/>
            </w:tcMar>
          </w:tcPr>
          <w:p w14:paraId="55392E11" w14:textId="77777777" w:rsidR="00F45A54" w:rsidRDefault="00F45A54" w:rsidP="00B35837">
            <w:pPr>
              <w:jc w:val="center"/>
              <w:rPr>
                <w:rFonts w:ascii="Arial" w:eastAsia="Arial" w:hAnsi="Arial" w:cs="Arial"/>
                <w:b/>
                <w:sz w:val="20"/>
                <w:szCs w:val="20"/>
              </w:rPr>
            </w:pPr>
            <w:r>
              <w:rPr>
                <w:rFonts w:ascii="Arial" w:eastAsia="Arial" w:hAnsi="Arial" w:cs="Arial"/>
                <w:b/>
                <w:sz w:val="20"/>
                <w:szCs w:val="20"/>
              </w:rPr>
              <w:t>Duration</w:t>
            </w:r>
          </w:p>
        </w:tc>
        <w:tc>
          <w:tcPr>
            <w:tcW w:w="1701" w:type="dxa"/>
            <w:shd w:val="clear" w:color="auto" w:fill="auto"/>
            <w:tcMar>
              <w:left w:w="108" w:type="dxa"/>
            </w:tcMar>
          </w:tcPr>
          <w:p w14:paraId="0DA91400" w14:textId="77777777" w:rsidR="00F45A54" w:rsidRDefault="00F45A54" w:rsidP="00B35837">
            <w:pPr>
              <w:tabs>
                <w:tab w:val="left" w:pos="405"/>
                <w:tab w:val="center" w:pos="988"/>
              </w:tabs>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Percentage</w:t>
            </w:r>
          </w:p>
        </w:tc>
      </w:tr>
      <w:tr w:rsidR="00F45A54" w14:paraId="6EEA4EE8" w14:textId="77777777" w:rsidTr="00B35837">
        <w:tc>
          <w:tcPr>
            <w:tcW w:w="2835" w:type="dxa"/>
            <w:shd w:val="clear" w:color="auto" w:fill="auto"/>
            <w:tcMar>
              <w:left w:w="108" w:type="dxa"/>
            </w:tcMar>
          </w:tcPr>
          <w:p w14:paraId="4CD83DB7" w14:textId="77777777" w:rsidR="00F45A54" w:rsidRDefault="00F45A54" w:rsidP="00B35837">
            <w:pPr>
              <w:jc w:val="center"/>
              <w:rPr>
                <w:sz w:val="32"/>
                <w:szCs w:val="32"/>
              </w:rPr>
            </w:pPr>
            <w:r>
              <w:rPr>
                <w:rFonts w:ascii="Arial" w:eastAsia="Arial" w:hAnsi="Arial" w:cs="Arial"/>
                <w:sz w:val="20"/>
                <w:szCs w:val="20"/>
              </w:rPr>
              <w:t>Andhra University</w:t>
            </w:r>
          </w:p>
        </w:tc>
        <w:tc>
          <w:tcPr>
            <w:tcW w:w="1701" w:type="dxa"/>
            <w:shd w:val="clear" w:color="auto" w:fill="auto"/>
            <w:tcMar>
              <w:left w:w="108" w:type="dxa"/>
            </w:tcMar>
          </w:tcPr>
          <w:p w14:paraId="1EC461FC"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Vizag</w:t>
            </w:r>
          </w:p>
        </w:tc>
        <w:tc>
          <w:tcPr>
            <w:tcW w:w="1843" w:type="dxa"/>
            <w:shd w:val="clear" w:color="auto" w:fill="auto"/>
            <w:tcMar>
              <w:left w:w="108" w:type="dxa"/>
            </w:tcMar>
          </w:tcPr>
          <w:p w14:paraId="6EEFC57A"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B.E. - EEE</w:t>
            </w:r>
          </w:p>
        </w:tc>
        <w:tc>
          <w:tcPr>
            <w:tcW w:w="1559" w:type="dxa"/>
            <w:shd w:val="clear" w:color="auto" w:fill="auto"/>
            <w:tcMar>
              <w:left w:w="108" w:type="dxa"/>
            </w:tcMar>
          </w:tcPr>
          <w:p w14:paraId="7F77DDB7"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2011 – 2015</w:t>
            </w:r>
          </w:p>
        </w:tc>
        <w:tc>
          <w:tcPr>
            <w:tcW w:w="1701" w:type="dxa"/>
            <w:shd w:val="clear" w:color="auto" w:fill="auto"/>
            <w:tcMar>
              <w:left w:w="108" w:type="dxa"/>
            </w:tcMar>
          </w:tcPr>
          <w:p w14:paraId="3481B42F"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 xml:space="preserve">7.01 </w:t>
            </w:r>
          </w:p>
        </w:tc>
      </w:tr>
      <w:tr w:rsidR="00F45A54" w14:paraId="39420231" w14:textId="77777777" w:rsidTr="00B35837">
        <w:tc>
          <w:tcPr>
            <w:tcW w:w="2835" w:type="dxa"/>
            <w:shd w:val="clear" w:color="auto" w:fill="auto"/>
            <w:tcMar>
              <w:left w:w="108" w:type="dxa"/>
            </w:tcMar>
          </w:tcPr>
          <w:p w14:paraId="2DE20056"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Narayana Junior College</w:t>
            </w:r>
          </w:p>
        </w:tc>
        <w:tc>
          <w:tcPr>
            <w:tcW w:w="1701" w:type="dxa"/>
            <w:shd w:val="clear" w:color="auto" w:fill="auto"/>
            <w:tcMar>
              <w:left w:w="108" w:type="dxa"/>
            </w:tcMar>
          </w:tcPr>
          <w:p w14:paraId="5233A601"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Vijayawada</w:t>
            </w:r>
          </w:p>
        </w:tc>
        <w:tc>
          <w:tcPr>
            <w:tcW w:w="1843" w:type="dxa"/>
            <w:shd w:val="clear" w:color="auto" w:fill="auto"/>
            <w:tcMar>
              <w:left w:w="108" w:type="dxa"/>
            </w:tcMar>
          </w:tcPr>
          <w:p w14:paraId="22744823"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Intermediate</w:t>
            </w:r>
          </w:p>
        </w:tc>
        <w:tc>
          <w:tcPr>
            <w:tcW w:w="1559" w:type="dxa"/>
            <w:shd w:val="clear" w:color="auto" w:fill="auto"/>
            <w:tcMar>
              <w:left w:w="108" w:type="dxa"/>
            </w:tcMar>
          </w:tcPr>
          <w:p w14:paraId="62001D09"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2009 - 2011</w:t>
            </w:r>
          </w:p>
        </w:tc>
        <w:tc>
          <w:tcPr>
            <w:tcW w:w="1701" w:type="dxa"/>
            <w:shd w:val="clear" w:color="auto" w:fill="auto"/>
            <w:tcMar>
              <w:left w:w="108" w:type="dxa"/>
            </w:tcMar>
          </w:tcPr>
          <w:p w14:paraId="3966D68F"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91.3</w:t>
            </w:r>
          </w:p>
        </w:tc>
      </w:tr>
      <w:tr w:rsidR="00F45A54" w14:paraId="4E07B18F" w14:textId="77777777" w:rsidTr="00B35837">
        <w:tc>
          <w:tcPr>
            <w:tcW w:w="2835" w:type="dxa"/>
            <w:shd w:val="clear" w:color="auto" w:fill="auto"/>
            <w:tcMar>
              <w:left w:w="108" w:type="dxa"/>
            </w:tcMar>
          </w:tcPr>
          <w:p w14:paraId="345AEE43"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Netaji Brilliant School</w:t>
            </w:r>
          </w:p>
        </w:tc>
        <w:tc>
          <w:tcPr>
            <w:tcW w:w="1701" w:type="dxa"/>
            <w:shd w:val="clear" w:color="auto" w:fill="auto"/>
            <w:tcMar>
              <w:left w:w="108" w:type="dxa"/>
            </w:tcMar>
          </w:tcPr>
          <w:p w14:paraId="1F735FBA"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Vijayawada</w:t>
            </w:r>
          </w:p>
        </w:tc>
        <w:tc>
          <w:tcPr>
            <w:tcW w:w="1843" w:type="dxa"/>
            <w:shd w:val="clear" w:color="auto" w:fill="auto"/>
            <w:tcMar>
              <w:left w:w="108" w:type="dxa"/>
            </w:tcMar>
          </w:tcPr>
          <w:p w14:paraId="282C1ED0"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SSC</w:t>
            </w:r>
          </w:p>
        </w:tc>
        <w:tc>
          <w:tcPr>
            <w:tcW w:w="1559" w:type="dxa"/>
            <w:shd w:val="clear" w:color="auto" w:fill="auto"/>
            <w:tcMar>
              <w:left w:w="108" w:type="dxa"/>
            </w:tcMar>
          </w:tcPr>
          <w:p w14:paraId="3FA6ECE7"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2008 - 2009</w:t>
            </w:r>
          </w:p>
        </w:tc>
        <w:tc>
          <w:tcPr>
            <w:tcW w:w="1701" w:type="dxa"/>
            <w:shd w:val="clear" w:color="auto" w:fill="auto"/>
            <w:tcMar>
              <w:left w:w="108" w:type="dxa"/>
            </w:tcMar>
          </w:tcPr>
          <w:p w14:paraId="01DB1D82" w14:textId="77777777" w:rsidR="00F45A54" w:rsidRDefault="00F45A54" w:rsidP="00B35837">
            <w:pPr>
              <w:jc w:val="center"/>
              <w:rPr>
                <w:rFonts w:ascii="Arial" w:eastAsia="Arial" w:hAnsi="Arial" w:cs="Arial"/>
                <w:sz w:val="20"/>
                <w:szCs w:val="20"/>
              </w:rPr>
            </w:pPr>
            <w:r>
              <w:rPr>
                <w:rFonts w:ascii="Arial" w:eastAsia="Arial" w:hAnsi="Arial" w:cs="Arial"/>
                <w:sz w:val="20"/>
                <w:szCs w:val="20"/>
              </w:rPr>
              <w:t>90.0</w:t>
            </w:r>
          </w:p>
        </w:tc>
      </w:tr>
    </w:tbl>
    <w:p w14:paraId="183390AC" w14:textId="77777777" w:rsidR="00F45A54" w:rsidRDefault="00F45A54" w:rsidP="00F45A54">
      <w:pPr>
        <w:rPr>
          <w:rFonts w:ascii="Arial" w:eastAsia="Arial" w:hAnsi="Arial" w:cs="Arial"/>
          <w:b/>
          <w:sz w:val="20"/>
          <w:szCs w:val="20"/>
          <w:u w:val="single"/>
        </w:rPr>
      </w:pPr>
    </w:p>
    <w:p w14:paraId="0D41D92D" w14:textId="77777777" w:rsidR="00F45A54" w:rsidRDefault="00F45A54" w:rsidP="00F45A54">
      <w:pPr>
        <w:rPr>
          <w:rFonts w:ascii="Arial" w:eastAsia="Arial" w:hAnsi="Arial" w:cs="Arial"/>
          <w:b/>
          <w:sz w:val="20"/>
          <w:szCs w:val="20"/>
          <w:u w:val="single"/>
        </w:rPr>
      </w:pPr>
    </w:p>
    <w:p w14:paraId="323539C9" w14:textId="77777777" w:rsidR="00F45A54" w:rsidRDefault="00F45A54" w:rsidP="00F45A54">
      <w:pPr>
        <w:rPr>
          <w:rFonts w:ascii="Arial" w:eastAsia="Arial" w:hAnsi="Arial" w:cs="Arial"/>
          <w:b/>
          <w:sz w:val="20"/>
          <w:szCs w:val="20"/>
          <w:u w:val="single"/>
        </w:rPr>
      </w:pPr>
    </w:p>
    <w:p w14:paraId="3EF6B4D4" w14:textId="77777777" w:rsidR="00F45A54" w:rsidRDefault="00F45A54" w:rsidP="00F45A54">
      <w:pPr>
        <w:ind w:left="-142"/>
        <w:rPr>
          <w:rFonts w:ascii="Arial" w:eastAsia="Arial" w:hAnsi="Arial" w:cs="Arial"/>
          <w:b/>
          <w:sz w:val="20"/>
          <w:szCs w:val="20"/>
          <w:u w:val="single"/>
        </w:rPr>
      </w:pPr>
      <w:r>
        <w:rPr>
          <w:rFonts w:ascii="Arial" w:eastAsia="Arial" w:hAnsi="Arial" w:cs="Arial"/>
          <w:b/>
          <w:sz w:val="20"/>
          <w:szCs w:val="20"/>
          <w:u w:val="single"/>
        </w:rPr>
        <w:t>PROJECTS SUMMARY:</w:t>
      </w:r>
    </w:p>
    <w:p w14:paraId="5D961F70" w14:textId="30A4FA95" w:rsidR="00207A9F" w:rsidRDefault="00207A9F" w:rsidP="00207A9F">
      <w:pPr>
        <w:ind w:firstLine="142"/>
        <w:rPr>
          <w:rFonts w:ascii="Arial" w:eastAsia="Arial" w:hAnsi="Arial" w:cs="Arial"/>
          <w:b/>
          <w:sz w:val="20"/>
          <w:szCs w:val="20"/>
          <w:u w:val="single"/>
        </w:rPr>
      </w:pPr>
      <w:r>
        <w:rPr>
          <w:rFonts w:ascii="Arial" w:eastAsia="Arial" w:hAnsi="Arial" w:cs="Arial"/>
          <w:b/>
          <w:sz w:val="20"/>
          <w:szCs w:val="20"/>
          <w:u w:val="single"/>
        </w:rPr>
        <w:t xml:space="preserve">  Project # 3:</w:t>
      </w:r>
    </w:p>
    <w:p w14:paraId="6340EAC5" w14:textId="77777777" w:rsidR="00207A9F" w:rsidRDefault="00207A9F" w:rsidP="00207A9F">
      <w:pPr>
        <w:ind w:firstLine="142"/>
        <w:rPr>
          <w:rFonts w:ascii="Arial" w:eastAsia="Arial" w:hAnsi="Arial" w:cs="Arial"/>
          <w:b/>
          <w:sz w:val="20"/>
          <w:szCs w:val="20"/>
          <w:u w:val="single"/>
        </w:rPr>
      </w:pPr>
    </w:p>
    <w:p w14:paraId="4C7B74A9" w14:textId="48098390" w:rsidR="00207A9F" w:rsidRDefault="00207A9F" w:rsidP="00207A9F">
      <w:pPr>
        <w:ind w:firstLine="142"/>
        <w:rPr>
          <w:rFonts w:ascii="Arial" w:eastAsia="Arial" w:hAnsi="Arial" w:cs="Arial"/>
          <w:sz w:val="20"/>
          <w:szCs w:val="20"/>
        </w:rPr>
      </w:pPr>
      <w:r>
        <w:rPr>
          <w:rFonts w:ascii="Arial" w:eastAsia="Arial" w:hAnsi="Arial" w:cs="Arial"/>
          <w:b/>
          <w:sz w:val="20"/>
          <w:szCs w:val="20"/>
        </w:rPr>
        <w:t>Project Name</w:t>
      </w:r>
      <w:r>
        <w:rPr>
          <w:rFonts w:ascii="Arial" w:eastAsia="Arial" w:hAnsi="Arial" w:cs="Arial"/>
          <w:sz w:val="20"/>
          <w:szCs w:val="20"/>
        </w:rPr>
        <w:tab/>
        <w:t>:  Global NOVO CRM</w:t>
      </w:r>
    </w:p>
    <w:p w14:paraId="37376338" w14:textId="77777777" w:rsidR="00207A9F" w:rsidRDefault="00207A9F" w:rsidP="00207A9F">
      <w:pPr>
        <w:ind w:firstLine="142"/>
        <w:rPr>
          <w:rFonts w:ascii="Arial" w:eastAsia="Arial" w:hAnsi="Arial" w:cs="Arial"/>
          <w:sz w:val="20"/>
          <w:szCs w:val="20"/>
        </w:rPr>
      </w:pPr>
      <w:r>
        <w:rPr>
          <w:rFonts w:ascii="Arial" w:eastAsia="Arial" w:hAnsi="Arial" w:cs="Arial"/>
          <w:b/>
          <w:sz w:val="20"/>
          <w:szCs w:val="20"/>
        </w:rPr>
        <w:t>Role</w:t>
      </w:r>
      <w:r>
        <w:rPr>
          <w:rFonts w:ascii="Arial" w:eastAsia="Arial" w:hAnsi="Arial" w:cs="Arial"/>
          <w:sz w:val="20"/>
          <w:szCs w:val="20"/>
        </w:rPr>
        <w:tab/>
      </w:r>
      <w:r>
        <w:rPr>
          <w:rFonts w:ascii="Arial" w:eastAsia="Arial" w:hAnsi="Arial" w:cs="Arial"/>
          <w:sz w:val="20"/>
          <w:szCs w:val="20"/>
        </w:rPr>
        <w:tab/>
        <w:t>:  SFDC Developer</w:t>
      </w:r>
    </w:p>
    <w:p w14:paraId="62E61D6E" w14:textId="6224679F" w:rsidR="00207A9F" w:rsidRDefault="00207A9F" w:rsidP="00207A9F">
      <w:pPr>
        <w:ind w:firstLine="142"/>
        <w:rPr>
          <w:rFonts w:ascii="Arial" w:eastAsia="Arial" w:hAnsi="Arial" w:cs="Arial"/>
          <w:sz w:val="20"/>
          <w:szCs w:val="20"/>
        </w:rPr>
      </w:pPr>
      <w:r>
        <w:rPr>
          <w:rFonts w:ascii="Arial" w:eastAsia="Arial" w:hAnsi="Arial" w:cs="Arial"/>
          <w:b/>
          <w:sz w:val="20"/>
          <w:szCs w:val="20"/>
        </w:rPr>
        <w:t>Client</w:t>
      </w:r>
      <w:r>
        <w:rPr>
          <w:rFonts w:ascii="Arial" w:eastAsia="Arial" w:hAnsi="Arial" w:cs="Arial"/>
          <w:sz w:val="20"/>
          <w:szCs w:val="20"/>
        </w:rPr>
        <w:tab/>
      </w:r>
      <w:r>
        <w:rPr>
          <w:rFonts w:ascii="Arial" w:eastAsia="Arial" w:hAnsi="Arial" w:cs="Arial"/>
          <w:sz w:val="20"/>
          <w:szCs w:val="20"/>
        </w:rPr>
        <w:tab/>
        <w:t>:  Confidential (Material Handling - Manufacturers)</w:t>
      </w:r>
    </w:p>
    <w:p w14:paraId="3103E6BE" w14:textId="41626C72" w:rsidR="00207A9F" w:rsidRDefault="00207A9F" w:rsidP="00207A9F">
      <w:pPr>
        <w:ind w:firstLine="142"/>
        <w:rPr>
          <w:rFonts w:ascii="Arial" w:eastAsia="Arial" w:hAnsi="Arial" w:cs="Arial"/>
          <w:sz w:val="20"/>
          <w:szCs w:val="20"/>
        </w:rPr>
      </w:pPr>
      <w:r>
        <w:rPr>
          <w:rFonts w:ascii="Arial" w:eastAsia="Arial" w:hAnsi="Arial" w:cs="Arial"/>
          <w:b/>
          <w:sz w:val="20"/>
          <w:szCs w:val="20"/>
        </w:rPr>
        <w:t>Duration</w:t>
      </w:r>
      <w:r>
        <w:rPr>
          <w:rFonts w:ascii="Arial" w:eastAsia="Arial" w:hAnsi="Arial" w:cs="Arial"/>
          <w:sz w:val="20"/>
          <w:szCs w:val="20"/>
        </w:rPr>
        <w:tab/>
        <w:t>:  Dec 2019 - Till Date</w:t>
      </w:r>
    </w:p>
    <w:p w14:paraId="7DB7E26F" w14:textId="77777777" w:rsidR="00207A9F" w:rsidRDefault="00207A9F" w:rsidP="00207A9F">
      <w:pPr>
        <w:ind w:firstLine="142"/>
        <w:rPr>
          <w:rFonts w:ascii="Arial" w:eastAsia="Arial" w:hAnsi="Arial" w:cs="Arial"/>
          <w:sz w:val="20"/>
          <w:szCs w:val="20"/>
        </w:rPr>
      </w:pPr>
    </w:p>
    <w:p w14:paraId="1276AD3F" w14:textId="77777777" w:rsidR="00207A9F" w:rsidRDefault="00207A9F" w:rsidP="00207A9F">
      <w:pPr>
        <w:ind w:firstLine="142"/>
        <w:rPr>
          <w:rFonts w:ascii="Arial" w:eastAsia="Arial" w:hAnsi="Arial" w:cs="Arial"/>
          <w:sz w:val="20"/>
          <w:szCs w:val="20"/>
        </w:rPr>
      </w:pPr>
      <w:r>
        <w:rPr>
          <w:rFonts w:ascii="Arial" w:eastAsia="Arial" w:hAnsi="Arial" w:cs="Arial"/>
          <w:b/>
          <w:sz w:val="20"/>
          <w:szCs w:val="20"/>
          <w:u w:val="single"/>
        </w:rPr>
        <w:t>Description:</w:t>
      </w:r>
    </w:p>
    <w:p w14:paraId="6DE0F32B" w14:textId="77777777" w:rsidR="00207A9F" w:rsidRDefault="00207A9F" w:rsidP="00207A9F">
      <w:pPr>
        <w:ind w:firstLine="142"/>
        <w:rPr>
          <w:rFonts w:ascii="Arial" w:eastAsia="Arial" w:hAnsi="Arial" w:cs="Arial"/>
          <w:sz w:val="20"/>
          <w:szCs w:val="20"/>
        </w:rPr>
      </w:pPr>
    </w:p>
    <w:p w14:paraId="1983F692" w14:textId="3188DBED" w:rsidR="00F45A54" w:rsidRDefault="00207A9F" w:rsidP="00207A9F">
      <w:pPr>
        <w:rPr>
          <w:rFonts w:ascii="Arial" w:eastAsia="Arial" w:hAnsi="Arial" w:cs="Arial"/>
          <w:sz w:val="20"/>
          <w:szCs w:val="20"/>
        </w:rPr>
      </w:pPr>
      <w:r>
        <w:rPr>
          <w:rFonts w:ascii="Arial" w:eastAsia="Arial" w:hAnsi="Arial" w:cs="Arial"/>
          <w:sz w:val="20"/>
          <w:szCs w:val="20"/>
        </w:rPr>
        <w:t xml:space="preserve">This project mainly deals with the Customer Management, Sales and config, price and quote related operations. </w:t>
      </w:r>
      <w:r w:rsidR="007345DB">
        <w:rPr>
          <w:rFonts w:ascii="Arial" w:eastAsia="Arial" w:hAnsi="Arial" w:cs="Arial"/>
          <w:sz w:val="20"/>
          <w:szCs w:val="20"/>
        </w:rPr>
        <w:t xml:space="preserve">Lightning roll out operations, integrations with other data management tools. </w:t>
      </w:r>
    </w:p>
    <w:p w14:paraId="7A1A0A73" w14:textId="073A878A" w:rsidR="00207A9F" w:rsidRDefault="00207A9F" w:rsidP="00207A9F">
      <w:pPr>
        <w:rPr>
          <w:rFonts w:ascii="Arial" w:eastAsia="Arial" w:hAnsi="Arial" w:cs="Arial"/>
          <w:sz w:val="20"/>
          <w:szCs w:val="20"/>
        </w:rPr>
      </w:pPr>
    </w:p>
    <w:p w14:paraId="0654EDD5" w14:textId="77777777" w:rsidR="00207A9F" w:rsidRDefault="00207A9F" w:rsidP="00207A9F">
      <w:pPr>
        <w:ind w:firstLine="142"/>
        <w:rPr>
          <w:rFonts w:ascii="Arial" w:eastAsia="Arial" w:hAnsi="Arial" w:cs="Arial"/>
          <w:b/>
          <w:sz w:val="20"/>
          <w:szCs w:val="20"/>
          <w:u w:val="single"/>
        </w:rPr>
      </w:pPr>
      <w:r>
        <w:rPr>
          <w:rFonts w:ascii="Arial" w:eastAsia="Arial" w:hAnsi="Arial" w:cs="Arial"/>
          <w:b/>
          <w:sz w:val="20"/>
          <w:szCs w:val="20"/>
          <w:u w:val="single"/>
        </w:rPr>
        <w:lastRenderedPageBreak/>
        <w:t>Responsibilities:</w:t>
      </w:r>
    </w:p>
    <w:p w14:paraId="0334A713" w14:textId="77777777" w:rsidR="00207A9F" w:rsidRDefault="00207A9F" w:rsidP="00207A9F">
      <w:pPr>
        <w:ind w:firstLine="142"/>
        <w:rPr>
          <w:rFonts w:ascii="Arial" w:eastAsia="Arial" w:hAnsi="Arial" w:cs="Arial"/>
          <w:sz w:val="20"/>
          <w:szCs w:val="20"/>
        </w:rPr>
      </w:pPr>
    </w:p>
    <w:p w14:paraId="15FA3B34" w14:textId="7C1292B9" w:rsidR="00207A9F" w:rsidRDefault="00207A9F" w:rsidP="00207A9F">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 xml:space="preserve">Analyzing requirements and developing modules. </w:t>
      </w:r>
    </w:p>
    <w:p w14:paraId="3BBDEF51" w14:textId="23E9AC76" w:rsidR="00207A9F" w:rsidRDefault="00207A9F" w:rsidP="00207A9F">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Creation of custom objects, and its data. By using external plugins like Dun&amp;Bradsheet, FootPrint  to organize the data.</w:t>
      </w:r>
    </w:p>
    <w:p w14:paraId="0092D477" w14:textId="3CA409A3" w:rsidR="00207A9F" w:rsidRDefault="00207A9F" w:rsidP="00207A9F">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 xml:space="preserve">Customize different page layouts and assigned them for different profile users. </w:t>
      </w:r>
    </w:p>
    <w:p w14:paraId="1BED8B23" w14:textId="77777777" w:rsidR="00207A9F" w:rsidRDefault="00207A9F" w:rsidP="00207A9F">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Creation of test classes for Apex classes, Triggers and Lightning Components.</w:t>
      </w:r>
    </w:p>
    <w:p w14:paraId="02FF7026" w14:textId="77777777" w:rsidR="00207A9F" w:rsidRDefault="00207A9F" w:rsidP="00207A9F">
      <w:pPr>
        <w:numPr>
          <w:ilvl w:val="0"/>
          <w:numId w:val="3"/>
        </w:numPr>
        <w:pBdr>
          <w:top w:val="nil"/>
          <w:left w:val="nil"/>
          <w:bottom w:val="nil"/>
          <w:right w:val="nil"/>
          <w:between w:val="nil"/>
        </w:pBdr>
        <w:ind w:left="709" w:right="144" w:hanging="207"/>
        <w:contextualSpacing/>
        <w:jc w:val="both"/>
        <w:rPr>
          <w:color w:val="000000"/>
          <w:sz w:val="20"/>
          <w:szCs w:val="20"/>
        </w:rPr>
      </w:pPr>
      <w:r>
        <w:rPr>
          <w:rFonts w:ascii="Arial" w:eastAsia="Arial" w:hAnsi="Arial" w:cs="Arial"/>
          <w:color w:val="000000"/>
          <w:sz w:val="20"/>
          <w:szCs w:val="20"/>
        </w:rPr>
        <w:t>Conducted data migration using Salesforce.com import tool. Migrated data from MS Excel / CSV files to SFDC using Apex Data Loader.</w:t>
      </w:r>
    </w:p>
    <w:p w14:paraId="29640B08" w14:textId="6B2E493F" w:rsidR="00207A9F" w:rsidRDefault="00207A9F" w:rsidP="00207A9F">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Responsible for maintaining and loading production Data</w:t>
      </w:r>
      <w:r w:rsidR="007D5990">
        <w:rPr>
          <w:rFonts w:ascii="Arial" w:eastAsia="Arial" w:hAnsi="Arial" w:cs="Arial"/>
          <w:color w:val="000000"/>
          <w:sz w:val="20"/>
          <w:szCs w:val="20"/>
        </w:rPr>
        <w:t xml:space="preserve"> &amp; also Lighting migration testing.</w:t>
      </w:r>
    </w:p>
    <w:p w14:paraId="6B6E6CE8" w14:textId="77777777" w:rsidR="00207A9F" w:rsidRDefault="00207A9F" w:rsidP="00207A9F">
      <w:pPr>
        <w:rPr>
          <w:rFonts w:ascii="Arial" w:eastAsia="Arial" w:hAnsi="Arial" w:cs="Arial"/>
          <w:b/>
          <w:sz w:val="20"/>
          <w:szCs w:val="20"/>
          <w:u w:val="single"/>
        </w:rPr>
      </w:pPr>
    </w:p>
    <w:p w14:paraId="7696F270" w14:textId="77777777" w:rsidR="00F45A54" w:rsidRDefault="00F45A54" w:rsidP="00F45A54">
      <w:pPr>
        <w:ind w:firstLine="142"/>
        <w:rPr>
          <w:rFonts w:ascii="Arial" w:eastAsia="Arial" w:hAnsi="Arial" w:cs="Arial"/>
          <w:b/>
          <w:sz w:val="20"/>
          <w:szCs w:val="20"/>
          <w:u w:val="single"/>
        </w:rPr>
      </w:pPr>
      <w:r>
        <w:rPr>
          <w:rFonts w:ascii="Arial" w:eastAsia="Arial" w:hAnsi="Arial" w:cs="Arial"/>
          <w:b/>
          <w:sz w:val="20"/>
          <w:szCs w:val="20"/>
          <w:u w:val="single"/>
        </w:rPr>
        <w:t>Project # 2:</w:t>
      </w:r>
    </w:p>
    <w:p w14:paraId="17DFA3C2" w14:textId="77777777" w:rsidR="00F45A54" w:rsidRDefault="00F45A54" w:rsidP="00F45A54">
      <w:pPr>
        <w:ind w:firstLine="142"/>
        <w:rPr>
          <w:rFonts w:ascii="Arial" w:eastAsia="Arial" w:hAnsi="Arial" w:cs="Arial"/>
          <w:b/>
          <w:sz w:val="20"/>
          <w:szCs w:val="20"/>
          <w:u w:val="single"/>
        </w:rPr>
      </w:pPr>
    </w:p>
    <w:p w14:paraId="799A00B2"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Project Name</w:t>
      </w:r>
      <w:r>
        <w:rPr>
          <w:rFonts w:ascii="Arial" w:eastAsia="Arial" w:hAnsi="Arial" w:cs="Arial"/>
          <w:sz w:val="20"/>
          <w:szCs w:val="20"/>
        </w:rPr>
        <w:tab/>
        <w:t>:  DCE2.0</w:t>
      </w:r>
    </w:p>
    <w:p w14:paraId="2419A7D9"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Role</w:t>
      </w:r>
      <w:r>
        <w:rPr>
          <w:rFonts w:ascii="Arial" w:eastAsia="Arial" w:hAnsi="Arial" w:cs="Arial"/>
          <w:sz w:val="20"/>
          <w:szCs w:val="20"/>
        </w:rPr>
        <w:tab/>
      </w:r>
      <w:r>
        <w:rPr>
          <w:rFonts w:ascii="Arial" w:eastAsia="Arial" w:hAnsi="Arial" w:cs="Arial"/>
          <w:sz w:val="20"/>
          <w:szCs w:val="20"/>
        </w:rPr>
        <w:tab/>
        <w:t>:  SFDC Developer</w:t>
      </w:r>
    </w:p>
    <w:p w14:paraId="0748FAFD"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Client</w:t>
      </w:r>
      <w:r>
        <w:rPr>
          <w:rFonts w:ascii="Arial" w:eastAsia="Arial" w:hAnsi="Arial" w:cs="Arial"/>
          <w:sz w:val="20"/>
          <w:szCs w:val="20"/>
        </w:rPr>
        <w:tab/>
      </w:r>
      <w:r>
        <w:rPr>
          <w:rFonts w:ascii="Arial" w:eastAsia="Arial" w:hAnsi="Arial" w:cs="Arial"/>
          <w:sz w:val="20"/>
          <w:szCs w:val="20"/>
        </w:rPr>
        <w:tab/>
        <w:t>:  Confidential (Consumer goods - Global)</w:t>
      </w:r>
    </w:p>
    <w:p w14:paraId="15D17682" w14:textId="3FC4CC95" w:rsidR="00F45A54" w:rsidRDefault="00F45A54" w:rsidP="00731C27">
      <w:pPr>
        <w:ind w:firstLine="142"/>
        <w:rPr>
          <w:rFonts w:ascii="Arial" w:eastAsia="Arial" w:hAnsi="Arial" w:cs="Arial"/>
          <w:sz w:val="20"/>
          <w:szCs w:val="20"/>
        </w:rPr>
      </w:pPr>
      <w:r>
        <w:rPr>
          <w:rFonts w:ascii="Arial" w:eastAsia="Arial" w:hAnsi="Arial" w:cs="Arial"/>
          <w:b/>
          <w:sz w:val="20"/>
          <w:szCs w:val="20"/>
        </w:rPr>
        <w:t>Duration</w:t>
      </w:r>
      <w:r w:rsidR="000F4C8B">
        <w:rPr>
          <w:rFonts w:ascii="Arial" w:eastAsia="Arial" w:hAnsi="Arial" w:cs="Arial"/>
          <w:sz w:val="20"/>
          <w:szCs w:val="20"/>
        </w:rPr>
        <w:tab/>
        <w:t>:  April</w:t>
      </w:r>
      <w:r>
        <w:rPr>
          <w:rFonts w:ascii="Arial" w:eastAsia="Arial" w:hAnsi="Arial" w:cs="Arial"/>
          <w:sz w:val="20"/>
          <w:szCs w:val="20"/>
        </w:rPr>
        <w:t xml:space="preserve">  2018 </w:t>
      </w:r>
      <w:r w:rsidR="007345DB">
        <w:rPr>
          <w:rFonts w:ascii="Arial" w:eastAsia="Arial" w:hAnsi="Arial" w:cs="Arial"/>
          <w:sz w:val="20"/>
          <w:szCs w:val="20"/>
        </w:rPr>
        <w:t>–</w:t>
      </w:r>
      <w:r>
        <w:rPr>
          <w:rFonts w:ascii="Arial" w:eastAsia="Arial" w:hAnsi="Arial" w:cs="Arial"/>
          <w:sz w:val="20"/>
          <w:szCs w:val="20"/>
        </w:rPr>
        <w:t xml:space="preserve"> </w:t>
      </w:r>
      <w:r w:rsidR="009B6BC6">
        <w:rPr>
          <w:rFonts w:ascii="Arial" w:eastAsia="Arial" w:hAnsi="Arial" w:cs="Arial"/>
          <w:sz w:val="20"/>
          <w:szCs w:val="20"/>
        </w:rPr>
        <w:t>May</w:t>
      </w:r>
      <w:r w:rsidR="007345DB">
        <w:rPr>
          <w:rFonts w:ascii="Arial" w:eastAsia="Arial" w:hAnsi="Arial" w:cs="Arial"/>
          <w:sz w:val="20"/>
          <w:szCs w:val="20"/>
        </w:rPr>
        <w:t xml:space="preserve"> 2019</w:t>
      </w:r>
    </w:p>
    <w:p w14:paraId="1FBC0E5A" w14:textId="77777777" w:rsidR="00F45A54" w:rsidRDefault="00F45A54" w:rsidP="00F45A54">
      <w:pPr>
        <w:ind w:firstLine="142"/>
        <w:rPr>
          <w:rFonts w:ascii="Arial" w:eastAsia="Arial" w:hAnsi="Arial" w:cs="Arial"/>
          <w:sz w:val="20"/>
          <w:szCs w:val="20"/>
        </w:rPr>
      </w:pPr>
    </w:p>
    <w:p w14:paraId="0C7F6439"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u w:val="single"/>
        </w:rPr>
        <w:t>Description:</w:t>
      </w:r>
    </w:p>
    <w:p w14:paraId="0E3483CD" w14:textId="77777777" w:rsidR="00F45A54" w:rsidRDefault="00F45A54" w:rsidP="00F45A54">
      <w:pPr>
        <w:ind w:firstLine="142"/>
        <w:rPr>
          <w:rFonts w:ascii="Arial" w:eastAsia="Arial" w:hAnsi="Arial" w:cs="Arial"/>
          <w:sz w:val="20"/>
          <w:szCs w:val="20"/>
        </w:rPr>
      </w:pPr>
    </w:p>
    <w:p w14:paraId="0FB0FF94" w14:textId="77777777" w:rsidR="00F45A54" w:rsidRDefault="00F45A54" w:rsidP="00F45A54">
      <w:pPr>
        <w:ind w:left="142"/>
        <w:jc w:val="both"/>
        <w:rPr>
          <w:rFonts w:ascii="Arial" w:eastAsia="Arial" w:hAnsi="Arial" w:cs="Arial"/>
          <w:sz w:val="20"/>
          <w:szCs w:val="20"/>
        </w:rPr>
      </w:pPr>
      <w:r>
        <w:rPr>
          <w:rFonts w:ascii="Arial" w:eastAsia="Arial" w:hAnsi="Arial" w:cs="Arial"/>
          <w:sz w:val="20"/>
          <w:szCs w:val="20"/>
        </w:rPr>
        <w:t>This project mainly deals with the Customer Management, Promotion Management and Product Management. This mainly deals in distributing the campaign budget into fiscal Year and quarter split by region and country levels with a provision for product versioning. So every transaction related to many varieties of products can be stored in database. Every development should is Lightning supported.</w:t>
      </w:r>
    </w:p>
    <w:p w14:paraId="14499BC6" w14:textId="77777777" w:rsidR="00F45A54" w:rsidRDefault="00F45A54" w:rsidP="00F45A54">
      <w:pPr>
        <w:ind w:firstLine="142"/>
        <w:rPr>
          <w:rFonts w:ascii="Arial" w:eastAsia="Arial" w:hAnsi="Arial" w:cs="Arial"/>
          <w:sz w:val="20"/>
          <w:szCs w:val="20"/>
        </w:rPr>
      </w:pPr>
    </w:p>
    <w:p w14:paraId="66E9A796" w14:textId="77777777" w:rsidR="00F45A54" w:rsidRDefault="00F45A54" w:rsidP="00F45A54">
      <w:pPr>
        <w:ind w:firstLine="142"/>
        <w:rPr>
          <w:rFonts w:ascii="Arial" w:eastAsia="Arial" w:hAnsi="Arial" w:cs="Arial"/>
          <w:b/>
          <w:sz w:val="20"/>
          <w:szCs w:val="20"/>
          <w:u w:val="single"/>
        </w:rPr>
      </w:pPr>
      <w:r>
        <w:rPr>
          <w:rFonts w:ascii="Arial" w:eastAsia="Arial" w:hAnsi="Arial" w:cs="Arial"/>
          <w:b/>
          <w:sz w:val="20"/>
          <w:szCs w:val="20"/>
          <w:u w:val="single"/>
        </w:rPr>
        <w:t>Responsibilities:</w:t>
      </w:r>
    </w:p>
    <w:p w14:paraId="2CCF0939" w14:textId="77777777" w:rsidR="00F45A54" w:rsidRDefault="00F45A54" w:rsidP="00F45A54">
      <w:pPr>
        <w:ind w:firstLine="142"/>
        <w:rPr>
          <w:rFonts w:ascii="Arial" w:eastAsia="Arial" w:hAnsi="Arial" w:cs="Arial"/>
          <w:sz w:val="20"/>
          <w:szCs w:val="20"/>
        </w:rPr>
      </w:pPr>
    </w:p>
    <w:p w14:paraId="1DA1A07B" w14:textId="77777777" w:rsidR="00F45A54" w:rsidRDefault="00F45A54" w:rsidP="00F45A54">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Analyzing requirements and developing modules.</w:t>
      </w:r>
    </w:p>
    <w:p w14:paraId="5C96612E" w14:textId="77777777" w:rsidR="00F45A54" w:rsidRDefault="00F45A54" w:rsidP="00F45A54">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Creation of custom objects, and its data.</w:t>
      </w:r>
    </w:p>
    <w:p w14:paraId="101AFB07" w14:textId="77777777" w:rsidR="00F45A54" w:rsidRDefault="00F45A54" w:rsidP="00F45A54">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Customize different page layouts and assigned them for different profile users.</w:t>
      </w:r>
    </w:p>
    <w:p w14:paraId="761D02CC" w14:textId="77777777" w:rsidR="00F45A54" w:rsidRDefault="00F45A54" w:rsidP="00F45A54">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Creation of test classes for Apex classes, Triggers and Lightning Components.</w:t>
      </w:r>
    </w:p>
    <w:p w14:paraId="52014258" w14:textId="77777777" w:rsidR="00F45A54" w:rsidRDefault="00F45A54" w:rsidP="00F45A54">
      <w:pPr>
        <w:numPr>
          <w:ilvl w:val="0"/>
          <w:numId w:val="3"/>
        </w:numPr>
        <w:pBdr>
          <w:top w:val="nil"/>
          <w:left w:val="nil"/>
          <w:bottom w:val="nil"/>
          <w:right w:val="nil"/>
          <w:between w:val="nil"/>
        </w:pBdr>
        <w:ind w:left="709" w:right="144" w:hanging="207"/>
        <w:contextualSpacing/>
        <w:jc w:val="both"/>
        <w:rPr>
          <w:color w:val="000000"/>
          <w:sz w:val="20"/>
          <w:szCs w:val="20"/>
        </w:rPr>
      </w:pPr>
      <w:r>
        <w:rPr>
          <w:rFonts w:ascii="Arial" w:eastAsia="Arial" w:hAnsi="Arial" w:cs="Arial"/>
          <w:color w:val="000000"/>
          <w:sz w:val="20"/>
          <w:szCs w:val="20"/>
        </w:rPr>
        <w:t>Conducted data migration using Salesforce.com import tool. Migrated data from MS Excel / CSV files to SFDC using Apex Data Loader.</w:t>
      </w:r>
    </w:p>
    <w:p w14:paraId="155B1C16" w14:textId="77777777" w:rsidR="00F45A54" w:rsidRDefault="00F45A54" w:rsidP="00F45A54">
      <w:pPr>
        <w:numPr>
          <w:ilvl w:val="0"/>
          <w:numId w:val="3"/>
        </w:numPr>
        <w:ind w:left="360" w:right="144" w:firstLine="142"/>
        <w:contextualSpacing/>
        <w:jc w:val="both"/>
        <w:rPr>
          <w:sz w:val="20"/>
          <w:szCs w:val="20"/>
        </w:rPr>
      </w:pPr>
      <w:r>
        <w:rPr>
          <w:rFonts w:ascii="Arial" w:eastAsia="Arial" w:hAnsi="Arial" w:cs="Arial"/>
          <w:sz w:val="20"/>
          <w:szCs w:val="20"/>
        </w:rPr>
        <w:t>Loading data into Salesforce.com through Data Loader.</w:t>
      </w:r>
    </w:p>
    <w:p w14:paraId="635143F8" w14:textId="77777777" w:rsidR="00F45A54" w:rsidRDefault="00F45A54" w:rsidP="00F45A54">
      <w:pPr>
        <w:numPr>
          <w:ilvl w:val="0"/>
          <w:numId w:val="3"/>
        </w:numPr>
        <w:pBdr>
          <w:top w:val="nil"/>
          <w:left w:val="nil"/>
          <w:bottom w:val="nil"/>
          <w:right w:val="nil"/>
          <w:between w:val="nil"/>
        </w:pBdr>
        <w:ind w:left="360" w:firstLine="142"/>
        <w:contextualSpacing/>
        <w:rPr>
          <w:color w:val="000000"/>
          <w:sz w:val="20"/>
          <w:szCs w:val="20"/>
        </w:rPr>
      </w:pPr>
      <w:r>
        <w:rPr>
          <w:rFonts w:ascii="Arial" w:eastAsia="Arial" w:hAnsi="Arial" w:cs="Arial"/>
          <w:color w:val="000000"/>
          <w:sz w:val="20"/>
          <w:szCs w:val="20"/>
        </w:rPr>
        <w:t>Responsible for maintaining and loading production Data.</w:t>
      </w:r>
    </w:p>
    <w:p w14:paraId="3FA961FA" w14:textId="77777777" w:rsidR="00F45A54" w:rsidRDefault="00F45A54" w:rsidP="00F45A54">
      <w:pPr>
        <w:ind w:firstLine="142"/>
        <w:rPr>
          <w:rFonts w:ascii="Arial" w:eastAsia="Arial" w:hAnsi="Arial" w:cs="Arial"/>
          <w:b/>
          <w:sz w:val="20"/>
          <w:szCs w:val="20"/>
          <w:u w:val="single"/>
        </w:rPr>
      </w:pPr>
    </w:p>
    <w:p w14:paraId="60208856" w14:textId="77777777" w:rsidR="00F45A54" w:rsidRDefault="00F45A54" w:rsidP="00F45A54">
      <w:pPr>
        <w:ind w:firstLine="142"/>
        <w:rPr>
          <w:rFonts w:ascii="Arial" w:eastAsia="Arial" w:hAnsi="Arial" w:cs="Arial"/>
          <w:b/>
          <w:sz w:val="20"/>
          <w:szCs w:val="20"/>
          <w:u w:val="single"/>
        </w:rPr>
      </w:pPr>
    </w:p>
    <w:p w14:paraId="5B1B473F"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u w:val="single"/>
        </w:rPr>
        <w:t>Project # 1:</w:t>
      </w:r>
    </w:p>
    <w:p w14:paraId="40892D54" w14:textId="77777777" w:rsidR="00F45A54" w:rsidRDefault="00F45A54" w:rsidP="00F45A54">
      <w:pPr>
        <w:ind w:firstLine="142"/>
        <w:rPr>
          <w:rFonts w:ascii="Arial" w:eastAsia="Arial" w:hAnsi="Arial" w:cs="Arial"/>
          <w:sz w:val="20"/>
          <w:szCs w:val="20"/>
        </w:rPr>
      </w:pPr>
    </w:p>
    <w:p w14:paraId="699CC981"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Project Name</w:t>
      </w:r>
      <w:r>
        <w:rPr>
          <w:rFonts w:ascii="Arial" w:eastAsia="Arial" w:hAnsi="Arial" w:cs="Arial"/>
          <w:sz w:val="20"/>
          <w:szCs w:val="20"/>
        </w:rPr>
        <w:tab/>
        <w:t>: Internet Marketing</w:t>
      </w:r>
    </w:p>
    <w:p w14:paraId="3EEB3979"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Role</w:t>
      </w:r>
      <w:r>
        <w:rPr>
          <w:rFonts w:ascii="Arial" w:eastAsia="Arial" w:hAnsi="Arial" w:cs="Arial"/>
          <w:sz w:val="20"/>
          <w:szCs w:val="20"/>
        </w:rPr>
        <w:tab/>
      </w:r>
      <w:r>
        <w:rPr>
          <w:rFonts w:ascii="Arial" w:eastAsia="Arial" w:hAnsi="Arial" w:cs="Arial"/>
          <w:sz w:val="20"/>
          <w:szCs w:val="20"/>
        </w:rPr>
        <w:tab/>
        <w:t>: SFDC Developer</w:t>
      </w:r>
    </w:p>
    <w:p w14:paraId="6108A81A"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Client</w:t>
      </w:r>
      <w:r>
        <w:rPr>
          <w:rFonts w:ascii="Arial" w:eastAsia="Arial" w:hAnsi="Arial" w:cs="Arial"/>
          <w:sz w:val="20"/>
          <w:szCs w:val="20"/>
        </w:rPr>
        <w:tab/>
      </w:r>
      <w:r>
        <w:rPr>
          <w:rFonts w:ascii="Arial" w:eastAsia="Arial" w:hAnsi="Arial" w:cs="Arial"/>
          <w:sz w:val="20"/>
          <w:szCs w:val="20"/>
        </w:rPr>
        <w:tab/>
        <w:t>: Confidential (Life sciences - Global)</w:t>
      </w:r>
    </w:p>
    <w:p w14:paraId="2425E2C9"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Duration</w:t>
      </w:r>
      <w:r w:rsidR="000F4C8B">
        <w:rPr>
          <w:rFonts w:ascii="Arial" w:eastAsia="Arial" w:hAnsi="Arial" w:cs="Arial"/>
          <w:sz w:val="20"/>
          <w:szCs w:val="20"/>
        </w:rPr>
        <w:tab/>
        <w:t>: June 2016 - March</w:t>
      </w:r>
      <w:r>
        <w:rPr>
          <w:rFonts w:ascii="Arial" w:eastAsia="Arial" w:hAnsi="Arial" w:cs="Arial"/>
          <w:sz w:val="20"/>
          <w:szCs w:val="20"/>
        </w:rPr>
        <w:t xml:space="preserve"> 2018</w:t>
      </w:r>
    </w:p>
    <w:p w14:paraId="5C79FDBA" w14:textId="77777777" w:rsidR="00F45A54" w:rsidRDefault="00F45A54" w:rsidP="00F45A54">
      <w:pPr>
        <w:ind w:firstLine="142"/>
        <w:rPr>
          <w:rFonts w:ascii="Arial" w:eastAsia="Arial" w:hAnsi="Arial" w:cs="Arial"/>
          <w:sz w:val="20"/>
          <w:szCs w:val="20"/>
          <w:u w:val="single"/>
        </w:rPr>
      </w:pPr>
    </w:p>
    <w:p w14:paraId="4F07B810" w14:textId="77777777" w:rsidR="00F45A54" w:rsidRDefault="00F45A54" w:rsidP="00F45A54">
      <w:pPr>
        <w:ind w:firstLine="142"/>
        <w:rPr>
          <w:rFonts w:ascii="Arial" w:eastAsia="Arial" w:hAnsi="Arial" w:cs="Arial"/>
          <w:b/>
          <w:sz w:val="20"/>
          <w:szCs w:val="20"/>
          <w:u w:val="single"/>
        </w:rPr>
      </w:pPr>
      <w:r>
        <w:rPr>
          <w:rFonts w:ascii="Arial" w:eastAsia="Arial" w:hAnsi="Arial" w:cs="Arial"/>
          <w:b/>
          <w:sz w:val="20"/>
          <w:szCs w:val="20"/>
          <w:u w:val="single"/>
        </w:rPr>
        <w:t>Description:</w:t>
      </w:r>
    </w:p>
    <w:p w14:paraId="762D2270" w14:textId="77777777" w:rsidR="00F45A54" w:rsidRDefault="00F45A54" w:rsidP="00F45A54">
      <w:pPr>
        <w:ind w:firstLine="142"/>
        <w:rPr>
          <w:rFonts w:ascii="Arial" w:eastAsia="Arial" w:hAnsi="Arial" w:cs="Arial"/>
          <w:b/>
          <w:sz w:val="20"/>
          <w:szCs w:val="20"/>
          <w:u w:val="single"/>
        </w:rPr>
      </w:pPr>
    </w:p>
    <w:p w14:paraId="3C8F20B8" w14:textId="77777777" w:rsidR="00F45A54" w:rsidRDefault="00F45A54" w:rsidP="00F45A54">
      <w:pPr>
        <w:ind w:left="142"/>
        <w:rPr>
          <w:rFonts w:ascii="Arial" w:eastAsia="Arial" w:hAnsi="Arial" w:cs="Arial"/>
          <w:sz w:val="20"/>
          <w:szCs w:val="20"/>
        </w:rPr>
      </w:pPr>
      <w:r>
        <w:rPr>
          <w:rFonts w:ascii="Arial" w:eastAsia="Arial" w:hAnsi="Arial" w:cs="Arial"/>
          <w:sz w:val="20"/>
          <w:szCs w:val="20"/>
        </w:rPr>
        <w:t>This project mainly focuses on integration two Salesforce instances to one combined instance. As part of this, some functionalities like portals, opportunity to order creation are consolidated into one. This also involved in migration of data from one Salesforce instance to other.</w:t>
      </w:r>
    </w:p>
    <w:p w14:paraId="59E6FA66" w14:textId="77777777" w:rsidR="00F45A54" w:rsidRDefault="00F45A54" w:rsidP="00F45A54">
      <w:pPr>
        <w:ind w:firstLine="142"/>
        <w:rPr>
          <w:rFonts w:ascii="Arial" w:eastAsia="Arial" w:hAnsi="Arial" w:cs="Arial"/>
          <w:b/>
          <w:sz w:val="20"/>
          <w:szCs w:val="20"/>
          <w:u w:val="single"/>
        </w:rPr>
      </w:pPr>
    </w:p>
    <w:p w14:paraId="0D2106CE" w14:textId="77777777" w:rsidR="00F45A54" w:rsidRDefault="00F45A54" w:rsidP="00F45A54">
      <w:pPr>
        <w:ind w:firstLine="142"/>
        <w:rPr>
          <w:rFonts w:ascii="Arial" w:eastAsia="Arial" w:hAnsi="Arial" w:cs="Arial"/>
          <w:b/>
          <w:sz w:val="20"/>
          <w:szCs w:val="20"/>
          <w:u w:val="single"/>
        </w:rPr>
      </w:pPr>
      <w:r>
        <w:rPr>
          <w:rFonts w:ascii="Arial" w:eastAsia="Arial" w:hAnsi="Arial" w:cs="Arial"/>
          <w:b/>
          <w:sz w:val="20"/>
          <w:szCs w:val="20"/>
          <w:u w:val="single"/>
        </w:rPr>
        <w:t>Responsibilities:</w:t>
      </w:r>
    </w:p>
    <w:p w14:paraId="470EC7F4" w14:textId="77777777" w:rsidR="00F45A54" w:rsidRDefault="00F45A54" w:rsidP="00F45A54">
      <w:pPr>
        <w:ind w:firstLine="142"/>
        <w:rPr>
          <w:rFonts w:ascii="Arial" w:eastAsia="Arial" w:hAnsi="Arial" w:cs="Arial"/>
          <w:b/>
          <w:sz w:val="20"/>
          <w:szCs w:val="20"/>
          <w:u w:val="single"/>
        </w:rPr>
      </w:pPr>
    </w:p>
    <w:p w14:paraId="1D19C18C" w14:textId="77777777" w:rsidR="00F45A54" w:rsidRDefault="00F45A54" w:rsidP="00F45A54">
      <w:pPr>
        <w:widowControl w:val="0"/>
        <w:numPr>
          <w:ilvl w:val="0"/>
          <w:numId w:val="2"/>
        </w:numPr>
        <w:pBdr>
          <w:top w:val="nil"/>
          <w:left w:val="nil"/>
          <w:bottom w:val="nil"/>
          <w:right w:val="nil"/>
          <w:between w:val="nil"/>
        </w:pBdr>
        <w:ind w:right="-540" w:firstLine="142"/>
        <w:contextualSpacing/>
        <w:rPr>
          <w:color w:val="000000"/>
          <w:sz w:val="20"/>
          <w:szCs w:val="20"/>
        </w:rPr>
      </w:pPr>
      <w:r>
        <w:rPr>
          <w:rFonts w:ascii="Arial" w:eastAsia="Arial" w:hAnsi="Arial" w:cs="Arial"/>
          <w:color w:val="000000"/>
          <w:sz w:val="20"/>
          <w:szCs w:val="20"/>
        </w:rPr>
        <w:t>Worked on Version Control Systems like Git Hub and Jenkins.</w:t>
      </w:r>
    </w:p>
    <w:p w14:paraId="0022CC8A" w14:textId="77777777" w:rsidR="00F45A54" w:rsidRDefault="00F45A54" w:rsidP="00F45A54">
      <w:pPr>
        <w:widowControl w:val="0"/>
        <w:numPr>
          <w:ilvl w:val="0"/>
          <w:numId w:val="2"/>
        </w:numPr>
        <w:pBdr>
          <w:top w:val="nil"/>
          <w:left w:val="nil"/>
          <w:bottom w:val="nil"/>
          <w:right w:val="nil"/>
          <w:between w:val="nil"/>
        </w:pBdr>
        <w:ind w:right="-540" w:firstLine="142"/>
        <w:contextualSpacing/>
        <w:rPr>
          <w:color w:val="000000"/>
          <w:sz w:val="20"/>
          <w:szCs w:val="20"/>
        </w:rPr>
      </w:pPr>
      <w:r>
        <w:rPr>
          <w:rFonts w:ascii="Arial" w:eastAsia="Arial" w:hAnsi="Arial" w:cs="Arial"/>
          <w:color w:val="000000"/>
          <w:sz w:val="20"/>
          <w:szCs w:val="20"/>
        </w:rPr>
        <w:t>Maintained the code using Version Control Systems like GIT using Source Tree.</w:t>
      </w:r>
    </w:p>
    <w:p w14:paraId="520D71D8" w14:textId="77777777" w:rsidR="00F45A54" w:rsidRDefault="00F45A54" w:rsidP="00F45A54">
      <w:pPr>
        <w:widowControl w:val="0"/>
        <w:numPr>
          <w:ilvl w:val="0"/>
          <w:numId w:val="2"/>
        </w:numPr>
        <w:pBdr>
          <w:top w:val="nil"/>
          <w:left w:val="nil"/>
          <w:bottom w:val="nil"/>
          <w:right w:val="nil"/>
          <w:between w:val="nil"/>
        </w:pBdr>
        <w:ind w:right="-540" w:firstLine="142"/>
        <w:contextualSpacing/>
        <w:rPr>
          <w:color w:val="000000"/>
          <w:sz w:val="20"/>
          <w:szCs w:val="20"/>
        </w:rPr>
      </w:pPr>
      <w:r>
        <w:rPr>
          <w:rFonts w:ascii="Arial" w:eastAsia="Arial" w:hAnsi="Arial" w:cs="Arial"/>
          <w:color w:val="000000"/>
          <w:sz w:val="20"/>
          <w:szCs w:val="20"/>
        </w:rPr>
        <w:t>Involved in creating the Objects, Tabs, Fields and Record Types.</w:t>
      </w:r>
    </w:p>
    <w:p w14:paraId="68D54FA6" w14:textId="77777777" w:rsidR="00F45A54" w:rsidRDefault="00F45A54" w:rsidP="00F45A54">
      <w:pPr>
        <w:widowControl w:val="0"/>
        <w:numPr>
          <w:ilvl w:val="0"/>
          <w:numId w:val="2"/>
        </w:numPr>
        <w:pBdr>
          <w:top w:val="nil"/>
          <w:left w:val="nil"/>
          <w:bottom w:val="nil"/>
          <w:right w:val="nil"/>
          <w:between w:val="nil"/>
        </w:pBdr>
        <w:ind w:right="-540" w:firstLine="142"/>
        <w:contextualSpacing/>
        <w:rPr>
          <w:color w:val="000000"/>
          <w:sz w:val="20"/>
          <w:szCs w:val="20"/>
        </w:rPr>
      </w:pPr>
      <w:r>
        <w:rPr>
          <w:rFonts w:ascii="Arial" w:eastAsia="Arial" w:hAnsi="Arial" w:cs="Arial"/>
          <w:color w:val="000000"/>
          <w:sz w:val="20"/>
          <w:szCs w:val="20"/>
        </w:rPr>
        <w:t>Import/Export records to Sales force via data loader.</w:t>
      </w:r>
    </w:p>
    <w:p w14:paraId="5A5D75E9" w14:textId="77777777" w:rsidR="00F45A54" w:rsidRDefault="00F45A54" w:rsidP="00F45A54">
      <w:pPr>
        <w:widowControl w:val="0"/>
        <w:numPr>
          <w:ilvl w:val="0"/>
          <w:numId w:val="2"/>
        </w:numPr>
        <w:pBdr>
          <w:top w:val="nil"/>
          <w:left w:val="nil"/>
          <w:bottom w:val="nil"/>
          <w:right w:val="nil"/>
          <w:between w:val="nil"/>
        </w:pBdr>
        <w:ind w:right="-540" w:firstLine="142"/>
        <w:contextualSpacing/>
        <w:rPr>
          <w:color w:val="000000"/>
          <w:sz w:val="20"/>
          <w:szCs w:val="20"/>
        </w:rPr>
      </w:pPr>
      <w:r>
        <w:rPr>
          <w:rFonts w:ascii="Arial" w:eastAsia="Arial" w:hAnsi="Arial" w:cs="Arial"/>
          <w:color w:val="000000"/>
          <w:sz w:val="20"/>
          <w:szCs w:val="20"/>
        </w:rPr>
        <w:t>Worked on Documents, Email Alerts, and Email Templates.</w:t>
      </w:r>
    </w:p>
    <w:p w14:paraId="4E8146FB" w14:textId="77777777" w:rsidR="00F45A54" w:rsidRDefault="00F45A54" w:rsidP="00F45A54">
      <w:pPr>
        <w:widowControl w:val="0"/>
        <w:numPr>
          <w:ilvl w:val="0"/>
          <w:numId w:val="2"/>
        </w:numPr>
        <w:pBdr>
          <w:top w:val="nil"/>
          <w:left w:val="nil"/>
          <w:bottom w:val="nil"/>
          <w:right w:val="nil"/>
          <w:between w:val="nil"/>
        </w:pBdr>
        <w:ind w:right="-540" w:firstLine="142"/>
        <w:contextualSpacing/>
        <w:rPr>
          <w:color w:val="000000"/>
          <w:sz w:val="20"/>
          <w:szCs w:val="20"/>
        </w:rPr>
      </w:pPr>
      <w:r>
        <w:rPr>
          <w:rFonts w:ascii="Arial" w:eastAsia="Arial" w:hAnsi="Arial" w:cs="Arial"/>
          <w:color w:val="000000"/>
          <w:sz w:val="20"/>
          <w:szCs w:val="20"/>
        </w:rPr>
        <w:t>Create and Configure Page layouts, Work flows, Approval process.</w:t>
      </w:r>
    </w:p>
    <w:p w14:paraId="508CF522" w14:textId="77777777" w:rsidR="00F45A54" w:rsidRDefault="00F45A54" w:rsidP="00F45A54">
      <w:pPr>
        <w:numPr>
          <w:ilvl w:val="0"/>
          <w:numId w:val="2"/>
        </w:numPr>
        <w:pBdr>
          <w:top w:val="nil"/>
          <w:left w:val="nil"/>
          <w:bottom w:val="nil"/>
          <w:right w:val="nil"/>
          <w:between w:val="nil"/>
        </w:pBdr>
        <w:ind w:firstLine="142"/>
        <w:contextualSpacing/>
        <w:rPr>
          <w:color w:val="000000"/>
          <w:sz w:val="20"/>
          <w:szCs w:val="20"/>
        </w:rPr>
      </w:pPr>
      <w:r>
        <w:rPr>
          <w:rFonts w:ascii="Arial" w:eastAsia="Arial" w:hAnsi="Arial" w:cs="Arial"/>
          <w:color w:val="000000"/>
          <w:sz w:val="20"/>
          <w:szCs w:val="20"/>
        </w:rPr>
        <w:t>Responsible for designing Reports and Dashboards.</w:t>
      </w:r>
    </w:p>
    <w:p w14:paraId="4AA4ED0C" w14:textId="77777777" w:rsidR="00F45A54" w:rsidRDefault="00F45A54" w:rsidP="00F45A54">
      <w:pPr>
        <w:ind w:firstLine="142"/>
        <w:rPr>
          <w:rFonts w:ascii="Arial" w:eastAsia="Arial" w:hAnsi="Arial" w:cs="Arial"/>
          <w:sz w:val="20"/>
          <w:szCs w:val="20"/>
        </w:rPr>
      </w:pPr>
    </w:p>
    <w:p w14:paraId="3426BB14" w14:textId="77777777" w:rsidR="00F45A54" w:rsidRDefault="00F45A54" w:rsidP="00F45A54">
      <w:pPr>
        <w:rPr>
          <w:rFonts w:ascii="Arial" w:eastAsia="Arial" w:hAnsi="Arial" w:cs="Arial"/>
          <w:sz w:val="20"/>
          <w:szCs w:val="20"/>
        </w:rPr>
      </w:pPr>
    </w:p>
    <w:p w14:paraId="4CE3C050" w14:textId="77777777" w:rsidR="00F45A54" w:rsidRDefault="00F45A54" w:rsidP="00F45A54">
      <w:pPr>
        <w:ind w:hanging="142"/>
        <w:rPr>
          <w:rFonts w:ascii="Arial" w:eastAsia="Arial" w:hAnsi="Arial" w:cs="Arial"/>
          <w:b/>
          <w:sz w:val="20"/>
          <w:szCs w:val="20"/>
          <w:u w:val="single"/>
        </w:rPr>
      </w:pPr>
      <w:r>
        <w:rPr>
          <w:rFonts w:ascii="Arial" w:eastAsia="Arial" w:hAnsi="Arial" w:cs="Arial"/>
          <w:b/>
          <w:sz w:val="20"/>
          <w:szCs w:val="20"/>
          <w:u w:val="single"/>
        </w:rPr>
        <w:t>PERSONAL INFORMATION:</w:t>
      </w:r>
    </w:p>
    <w:p w14:paraId="585592EE" w14:textId="77777777" w:rsidR="00F45A54" w:rsidRDefault="00F45A54" w:rsidP="00F45A54">
      <w:pPr>
        <w:rPr>
          <w:rFonts w:ascii="Arial" w:eastAsia="Arial" w:hAnsi="Arial" w:cs="Arial"/>
          <w:sz w:val="20"/>
          <w:szCs w:val="20"/>
        </w:rPr>
      </w:pPr>
    </w:p>
    <w:p w14:paraId="65F29471"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Name</w:t>
      </w:r>
      <w:r>
        <w:rPr>
          <w:rFonts w:ascii="Arial" w:eastAsia="Arial" w:hAnsi="Arial" w:cs="Arial"/>
          <w:sz w:val="20"/>
          <w:szCs w:val="20"/>
        </w:rPr>
        <w:tab/>
      </w:r>
      <w:r>
        <w:rPr>
          <w:rFonts w:ascii="Arial" w:eastAsia="Arial" w:hAnsi="Arial" w:cs="Arial"/>
          <w:sz w:val="20"/>
          <w:szCs w:val="20"/>
        </w:rPr>
        <w:tab/>
        <w:t xml:space="preserve"> : Saida Reddy Golla</w:t>
      </w:r>
    </w:p>
    <w:p w14:paraId="2635A70B"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Father’s Name</w:t>
      </w:r>
      <w:r>
        <w:rPr>
          <w:rFonts w:ascii="Arial" w:eastAsia="Arial" w:hAnsi="Arial" w:cs="Arial"/>
          <w:sz w:val="20"/>
          <w:szCs w:val="20"/>
        </w:rPr>
        <w:t>: Venkateswara Reddy Golla</w:t>
      </w:r>
    </w:p>
    <w:p w14:paraId="73560B5D"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Date of Birth</w:t>
      </w:r>
      <w:r>
        <w:rPr>
          <w:rFonts w:ascii="Arial" w:eastAsia="Arial" w:hAnsi="Arial" w:cs="Arial"/>
          <w:sz w:val="20"/>
          <w:szCs w:val="20"/>
        </w:rPr>
        <w:tab/>
        <w:t xml:space="preserve"> : Feb 09</w:t>
      </w:r>
      <w:r>
        <w:rPr>
          <w:rFonts w:ascii="Arial" w:eastAsia="Arial" w:hAnsi="Arial" w:cs="Arial"/>
          <w:sz w:val="20"/>
          <w:szCs w:val="20"/>
          <w:vertAlign w:val="superscript"/>
        </w:rPr>
        <w:t>th</w:t>
      </w:r>
      <w:r>
        <w:rPr>
          <w:rFonts w:ascii="Arial" w:eastAsia="Arial" w:hAnsi="Arial" w:cs="Arial"/>
          <w:sz w:val="20"/>
          <w:szCs w:val="20"/>
        </w:rPr>
        <w:t xml:space="preserve"> 1994</w:t>
      </w:r>
    </w:p>
    <w:p w14:paraId="46FEDBBB"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Address</w:t>
      </w:r>
      <w:r>
        <w:rPr>
          <w:rFonts w:ascii="Arial" w:eastAsia="Arial" w:hAnsi="Arial" w:cs="Arial"/>
          <w:sz w:val="20"/>
          <w:szCs w:val="20"/>
        </w:rPr>
        <w:tab/>
        <w:t xml:space="preserve"> : 2-58,Main road,Karalapadu,Piduguralla,Guntur.</w:t>
      </w:r>
    </w:p>
    <w:p w14:paraId="3A4072F8" w14:textId="77777777" w:rsidR="00F45A54" w:rsidRDefault="00F45A54" w:rsidP="00F45A54">
      <w:pPr>
        <w:ind w:firstLine="142"/>
        <w:rPr>
          <w:sz w:val="32"/>
          <w:szCs w:val="32"/>
        </w:rPr>
      </w:pPr>
      <w:r>
        <w:rPr>
          <w:rFonts w:ascii="Arial" w:eastAsia="Arial" w:hAnsi="Arial" w:cs="Arial"/>
          <w:b/>
          <w:sz w:val="20"/>
          <w:szCs w:val="20"/>
        </w:rPr>
        <w:t>Email</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color w:val="0000FF"/>
          <w:sz w:val="20"/>
          <w:szCs w:val="20"/>
          <w:u w:val="single"/>
        </w:rPr>
        <w:t>reddy.saidi49@gmail.com</w:t>
      </w:r>
    </w:p>
    <w:p w14:paraId="55876C5C" w14:textId="77777777" w:rsidR="00F45A54" w:rsidRDefault="00F45A54" w:rsidP="00F45A54">
      <w:pPr>
        <w:ind w:firstLine="142"/>
        <w:rPr>
          <w:rFonts w:ascii="Arial" w:eastAsia="Arial" w:hAnsi="Arial" w:cs="Arial"/>
          <w:sz w:val="20"/>
          <w:szCs w:val="20"/>
        </w:rPr>
      </w:pPr>
      <w:r>
        <w:rPr>
          <w:rFonts w:ascii="Arial" w:eastAsia="Arial" w:hAnsi="Arial" w:cs="Arial"/>
          <w:b/>
          <w:sz w:val="20"/>
          <w:szCs w:val="20"/>
        </w:rPr>
        <w:t xml:space="preserve">Contact           </w:t>
      </w:r>
      <w:r>
        <w:rPr>
          <w:rFonts w:ascii="Arial" w:eastAsia="Arial" w:hAnsi="Arial" w:cs="Arial"/>
          <w:sz w:val="20"/>
          <w:szCs w:val="20"/>
        </w:rPr>
        <w:t>: +91-9441639369</w:t>
      </w:r>
    </w:p>
    <w:p w14:paraId="4754DE36" w14:textId="77777777" w:rsidR="00F45A54" w:rsidRDefault="00F45A54" w:rsidP="00F45A54">
      <w:pPr>
        <w:rPr>
          <w:rFonts w:ascii="Arial" w:eastAsia="Arial" w:hAnsi="Arial" w:cs="Arial"/>
          <w:sz w:val="20"/>
          <w:szCs w:val="20"/>
        </w:rPr>
      </w:pPr>
    </w:p>
    <w:p w14:paraId="1DDDA0D3" w14:textId="77777777" w:rsidR="00F45A54" w:rsidRDefault="00F45A54" w:rsidP="00F45A54">
      <w:pPr>
        <w:rPr>
          <w:rFonts w:ascii="Arial" w:eastAsia="Arial" w:hAnsi="Arial" w:cs="Arial"/>
          <w:sz w:val="20"/>
          <w:szCs w:val="20"/>
        </w:rPr>
      </w:pPr>
    </w:p>
    <w:p w14:paraId="5A6F8502" w14:textId="77777777" w:rsidR="00F45A54" w:rsidRDefault="00F45A54" w:rsidP="00F45A54">
      <w:pPr>
        <w:ind w:hanging="142"/>
        <w:rPr>
          <w:rFonts w:ascii="Arial" w:eastAsia="Arial" w:hAnsi="Arial" w:cs="Arial"/>
          <w:b/>
          <w:sz w:val="20"/>
          <w:szCs w:val="20"/>
          <w:u w:val="single"/>
        </w:rPr>
      </w:pPr>
      <w:r>
        <w:rPr>
          <w:rFonts w:ascii="Arial" w:eastAsia="Arial" w:hAnsi="Arial" w:cs="Arial"/>
          <w:b/>
          <w:sz w:val="20"/>
          <w:szCs w:val="20"/>
          <w:u w:val="single"/>
        </w:rPr>
        <w:t>DECLARATION:</w:t>
      </w:r>
    </w:p>
    <w:p w14:paraId="034E8D13" w14:textId="77777777" w:rsidR="00F45A54" w:rsidRDefault="00F45A54" w:rsidP="00F45A54">
      <w:pPr>
        <w:rPr>
          <w:rFonts w:ascii="Arial" w:eastAsia="Arial" w:hAnsi="Arial" w:cs="Arial"/>
          <w:b/>
          <w:sz w:val="20"/>
          <w:szCs w:val="20"/>
          <w:u w:val="single"/>
        </w:rPr>
      </w:pPr>
    </w:p>
    <w:p w14:paraId="7786C23A" w14:textId="77777777" w:rsidR="00F45A54" w:rsidRDefault="00F45A54" w:rsidP="00F45A54">
      <w:pPr>
        <w:ind w:firstLine="142"/>
        <w:rPr>
          <w:rFonts w:ascii="Arial" w:eastAsia="Arial" w:hAnsi="Arial" w:cs="Arial"/>
          <w:sz w:val="20"/>
          <w:szCs w:val="20"/>
        </w:rPr>
      </w:pPr>
      <w:r>
        <w:rPr>
          <w:rFonts w:ascii="Arial" w:eastAsia="Arial" w:hAnsi="Arial" w:cs="Arial"/>
          <w:sz w:val="20"/>
          <w:szCs w:val="20"/>
        </w:rPr>
        <w:t>I hereby declare the above information provided is true to the best of my knowledge.</w:t>
      </w:r>
    </w:p>
    <w:p w14:paraId="07D63159" w14:textId="77777777" w:rsidR="00F45A54" w:rsidRDefault="00F45A54" w:rsidP="00F45A54">
      <w:pPr>
        <w:rPr>
          <w:rFonts w:ascii="Arial" w:eastAsia="Arial" w:hAnsi="Arial" w:cs="Arial"/>
          <w:b/>
          <w:sz w:val="20"/>
          <w:szCs w:val="20"/>
          <w:u w:val="single"/>
        </w:rPr>
      </w:pPr>
    </w:p>
    <w:p w14:paraId="3F2FDAB4" w14:textId="77777777" w:rsidR="00F45A54" w:rsidRDefault="00F45A54" w:rsidP="00F45A54">
      <w:pPr>
        <w:spacing w:line="360" w:lineRule="auto"/>
        <w:ind w:left="6480" w:firstLine="720"/>
        <w:jc w:val="both"/>
        <w:rPr>
          <w:sz w:val="40"/>
          <w:szCs w:val="40"/>
        </w:rPr>
      </w:pPr>
      <w:r>
        <w:rPr>
          <w:rFonts w:ascii="Arial" w:eastAsia="Arial" w:hAnsi="Arial" w:cs="Arial"/>
          <w:b/>
        </w:rPr>
        <w:t>(Saida Reddy Golla)</w:t>
      </w:r>
    </w:p>
    <w:p w14:paraId="29E60E26" w14:textId="77777777" w:rsidR="00D144FD" w:rsidRDefault="00D144FD" w:rsidP="00F45A54"/>
    <w:sectPr w:rsidR="00D144FD" w:rsidSect="00D92938">
      <w:pgSz w:w="12240" w:h="15840"/>
      <w:pgMar w:top="810" w:right="758" w:bottom="63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005D4"/>
    <w:multiLevelType w:val="multilevel"/>
    <w:tmpl w:val="9D6A5CDA"/>
    <w:lvl w:ilvl="0">
      <w:start w:val="1"/>
      <w:numFmt w:val="bullet"/>
      <w:lvlText w:val="✓"/>
      <w:lvlJc w:val="left"/>
      <w:pPr>
        <w:ind w:left="547" w:hanging="360"/>
      </w:pPr>
      <w:rPr>
        <w:rFonts w:ascii="Noto Sans Symbols" w:eastAsia="Noto Sans Symbols" w:hAnsi="Noto Sans Symbols" w:cs="Noto Sans Symbols"/>
      </w:rPr>
    </w:lvl>
    <w:lvl w:ilvl="1">
      <w:start w:val="1"/>
      <w:numFmt w:val="bullet"/>
      <w:lvlText w:val="o"/>
      <w:lvlJc w:val="left"/>
      <w:pPr>
        <w:ind w:left="1267" w:hanging="360"/>
      </w:pPr>
      <w:rPr>
        <w:rFonts w:ascii="Courier New" w:eastAsia="Courier New" w:hAnsi="Courier New" w:cs="Courier New"/>
      </w:rPr>
    </w:lvl>
    <w:lvl w:ilvl="2">
      <w:start w:val="1"/>
      <w:numFmt w:val="bullet"/>
      <w:lvlText w:val="▪"/>
      <w:lvlJc w:val="left"/>
      <w:pPr>
        <w:ind w:left="1987" w:hanging="360"/>
      </w:pPr>
      <w:rPr>
        <w:rFonts w:ascii="Noto Sans Symbols" w:eastAsia="Noto Sans Symbols" w:hAnsi="Noto Sans Symbols" w:cs="Noto Sans Symbols"/>
      </w:rPr>
    </w:lvl>
    <w:lvl w:ilvl="3">
      <w:start w:val="1"/>
      <w:numFmt w:val="bullet"/>
      <w:lvlText w:val="●"/>
      <w:lvlJc w:val="left"/>
      <w:pPr>
        <w:ind w:left="2707" w:hanging="360"/>
      </w:pPr>
      <w:rPr>
        <w:rFonts w:ascii="Noto Sans Symbols" w:eastAsia="Noto Sans Symbols" w:hAnsi="Noto Sans Symbols" w:cs="Noto Sans Symbols"/>
      </w:rPr>
    </w:lvl>
    <w:lvl w:ilvl="4">
      <w:start w:val="1"/>
      <w:numFmt w:val="bullet"/>
      <w:lvlText w:val="o"/>
      <w:lvlJc w:val="left"/>
      <w:pPr>
        <w:ind w:left="3427" w:hanging="360"/>
      </w:pPr>
      <w:rPr>
        <w:rFonts w:ascii="Courier New" w:eastAsia="Courier New" w:hAnsi="Courier New" w:cs="Courier New"/>
      </w:rPr>
    </w:lvl>
    <w:lvl w:ilvl="5">
      <w:start w:val="1"/>
      <w:numFmt w:val="bullet"/>
      <w:lvlText w:val="▪"/>
      <w:lvlJc w:val="left"/>
      <w:pPr>
        <w:ind w:left="4147" w:hanging="360"/>
      </w:pPr>
      <w:rPr>
        <w:rFonts w:ascii="Noto Sans Symbols" w:eastAsia="Noto Sans Symbols" w:hAnsi="Noto Sans Symbols" w:cs="Noto Sans Symbols"/>
      </w:rPr>
    </w:lvl>
    <w:lvl w:ilvl="6">
      <w:start w:val="1"/>
      <w:numFmt w:val="bullet"/>
      <w:lvlText w:val="●"/>
      <w:lvlJc w:val="left"/>
      <w:pPr>
        <w:ind w:left="4867" w:hanging="360"/>
      </w:pPr>
      <w:rPr>
        <w:rFonts w:ascii="Noto Sans Symbols" w:eastAsia="Noto Sans Symbols" w:hAnsi="Noto Sans Symbols" w:cs="Noto Sans Symbols"/>
      </w:rPr>
    </w:lvl>
    <w:lvl w:ilvl="7">
      <w:start w:val="1"/>
      <w:numFmt w:val="bullet"/>
      <w:lvlText w:val="o"/>
      <w:lvlJc w:val="left"/>
      <w:pPr>
        <w:ind w:left="5587" w:hanging="360"/>
      </w:pPr>
      <w:rPr>
        <w:rFonts w:ascii="Courier New" w:eastAsia="Courier New" w:hAnsi="Courier New" w:cs="Courier New"/>
      </w:rPr>
    </w:lvl>
    <w:lvl w:ilvl="8">
      <w:start w:val="1"/>
      <w:numFmt w:val="bullet"/>
      <w:lvlText w:val="▪"/>
      <w:lvlJc w:val="left"/>
      <w:pPr>
        <w:ind w:left="6307" w:hanging="360"/>
      </w:pPr>
      <w:rPr>
        <w:rFonts w:ascii="Noto Sans Symbols" w:eastAsia="Noto Sans Symbols" w:hAnsi="Noto Sans Symbols" w:cs="Noto Sans Symbols"/>
      </w:rPr>
    </w:lvl>
  </w:abstractNum>
  <w:abstractNum w:abstractNumId="1" w15:restartNumberingAfterBreak="0">
    <w:nsid w:val="0EA86F9C"/>
    <w:multiLevelType w:val="multilevel"/>
    <w:tmpl w:val="111EF2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0801AF"/>
    <w:multiLevelType w:val="multilevel"/>
    <w:tmpl w:val="6CD48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470C18"/>
    <w:multiLevelType w:val="multilevel"/>
    <w:tmpl w:val="51549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EF4085"/>
    <w:multiLevelType w:val="multilevel"/>
    <w:tmpl w:val="E196F6EA"/>
    <w:lvl w:ilvl="0">
      <w:start w:val="1"/>
      <w:numFmt w:val="bullet"/>
      <w:lvlText w:val="✓"/>
      <w:lvlJc w:val="left"/>
      <w:pPr>
        <w:ind w:left="547" w:hanging="360"/>
      </w:pPr>
      <w:rPr>
        <w:rFonts w:ascii="Noto Sans Symbols" w:eastAsia="Noto Sans Symbols" w:hAnsi="Noto Sans Symbols" w:cs="Noto Sans Symbols"/>
      </w:rPr>
    </w:lvl>
    <w:lvl w:ilvl="1">
      <w:start w:val="1"/>
      <w:numFmt w:val="bullet"/>
      <w:lvlText w:val="✓"/>
      <w:lvlJc w:val="left"/>
      <w:pPr>
        <w:ind w:left="1267" w:hanging="360"/>
      </w:pPr>
      <w:rPr>
        <w:rFonts w:ascii="Noto Sans Symbols" w:eastAsia="Noto Sans Symbols" w:hAnsi="Noto Sans Symbols" w:cs="Noto Sans Symbols"/>
      </w:rPr>
    </w:lvl>
    <w:lvl w:ilvl="2">
      <w:start w:val="1"/>
      <w:numFmt w:val="bullet"/>
      <w:lvlText w:val="▪"/>
      <w:lvlJc w:val="left"/>
      <w:pPr>
        <w:ind w:left="1987" w:hanging="360"/>
      </w:pPr>
      <w:rPr>
        <w:rFonts w:ascii="Noto Sans Symbols" w:eastAsia="Noto Sans Symbols" w:hAnsi="Noto Sans Symbols" w:cs="Noto Sans Symbols"/>
      </w:rPr>
    </w:lvl>
    <w:lvl w:ilvl="3">
      <w:start w:val="1"/>
      <w:numFmt w:val="bullet"/>
      <w:lvlText w:val="●"/>
      <w:lvlJc w:val="left"/>
      <w:pPr>
        <w:ind w:left="2707" w:hanging="360"/>
      </w:pPr>
      <w:rPr>
        <w:rFonts w:ascii="Noto Sans Symbols" w:eastAsia="Noto Sans Symbols" w:hAnsi="Noto Sans Symbols" w:cs="Noto Sans Symbols"/>
      </w:rPr>
    </w:lvl>
    <w:lvl w:ilvl="4">
      <w:start w:val="1"/>
      <w:numFmt w:val="bullet"/>
      <w:lvlText w:val="o"/>
      <w:lvlJc w:val="left"/>
      <w:pPr>
        <w:ind w:left="3427" w:hanging="360"/>
      </w:pPr>
      <w:rPr>
        <w:rFonts w:ascii="Courier New" w:eastAsia="Courier New" w:hAnsi="Courier New" w:cs="Courier New"/>
      </w:rPr>
    </w:lvl>
    <w:lvl w:ilvl="5">
      <w:start w:val="1"/>
      <w:numFmt w:val="bullet"/>
      <w:lvlText w:val="▪"/>
      <w:lvlJc w:val="left"/>
      <w:pPr>
        <w:ind w:left="4147" w:hanging="360"/>
      </w:pPr>
      <w:rPr>
        <w:rFonts w:ascii="Noto Sans Symbols" w:eastAsia="Noto Sans Symbols" w:hAnsi="Noto Sans Symbols" w:cs="Noto Sans Symbols"/>
      </w:rPr>
    </w:lvl>
    <w:lvl w:ilvl="6">
      <w:start w:val="1"/>
      <w:numFmt w:val="bullet"/>
      <w:lvlText w:val="●"/>
      <w:lvlJc w:val="left"/>
      <w:pPr>
        <w:ind w:left="4867" w:hanging="360"/>
      </w:pPr>
      <w:rPr>
        <w:rFonts w:ascii="Noto Sans Symbols" w:eastAsia="Noto Sans Symbols" w:hAnsi="Noto Sans Symbols" w:cs="Noto Sans Symbols"/>
      </w:rPr>
    </w:lvl>
    <w:lvl w:ilvl="7">
      <w:start w:val="1"/>
      <w:numFmt w:val="bullet"/>
      <w:lvlText w:val="o"/>
      <w:lvlJc w:val="left"/>
      <w:pPr>
        <w:ind w:left="5587" w:hanging="360"/>
      </w:pPr>
      <w:rPr>
        <w:rFonts w:ascii="Courier New" w:eastAsia="Courier New" w:hAnsi="Courier New" w:cs="Courier New"/>
      </w:rPr>
    </w:lvl>
    <w:lvl w:ilvl="8">
      <w:start w:val="1"/>
      <w:numFmt w:val="bullet"/>
      <w:lvlText w:val="▪"/>
      <w:lvlJc w:val="left"/>
      <w:pPr>
        <w:ind w:left="6307"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54"/>
    <w:rsid w:val="000F4C8B"/>
    <w:rsid w:val="0013658F"/>
    <w:rsid w:val="00207A9F"/>
    <w:rsid w:val="006147FC"/>
    <w:rsid w:val="00663FE2"/>
    <w:rsid w:val="00731C27"/>
    <w:rsid w:val="007345DB"/>
    <w:rsid w:val="007D5990"/>
    <w:rsid w:val="009B6BC6"/>
    <w:rsid w:val="00B1282D"/>
    <w:rsid w:val="00B17F0D"/>
    <w:rsid w:val="00D144FD"/>
    <w:rsid w:val="00F4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6DC7"/>
  <w15:docId w15:val="{7406D8AE-0E10-4508-A4C7-BCDF7A2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A54"/>
    <w:rPr>
      <w:rFonts w:ascii="Tahoma" w:hAnsi="Tahoma" w:cs="Tahoma"/>
      <w:sz w:val="16"/>
      <w:szCs w:val="16"/>
    </w:rPr>
  </w:style>
  <w:style w:type="character" w:customStyle="1" w:styleId="BalloonTextChar">
    <w:name w:val="Balloon Text Char"/>
    <w:basedOn w:val="DefaultParagraphFont"/>
    <w:link w:val="BalloonText"/>
    <w:uiPriority w:val="99"/>
    <w:semiHidden/>
    <w:rsid w:val="00F45A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dc:creator>
  <cp:lastModifiedBy>Saida Reddy Golla</cp:lastModifiedBy>
  <cp:revision>2</cp:revision>
  <dcterms:created xsi:type="dcterms:W3CDTF">2020-06-29T06:36:00Z</dcterms:created>
  <dcterms:modified xsi:type="dcterms:W3CDTF">2020-06-29T06:36:00Z</dcterms:modified>
</cp:coreProperties>
</file>